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46" w:rsidRPr="00DB0146" w:rsidRDefault="00DB0146" w:rsidP="00DB0146">
      <w:pPr>
        <w:pStyle w:val="Ttulo"/>
        <w:rPr>
          <w:rFonts w:ascii="Arial Narrow" w:hAnsi="Arial Narrow"/>
          <w:i/>
          <w:sz w:val="28"/>
          <w:szCs w:val="28"/>
        </w:rPr>
      </w:pPr>
      <w:r w:rsidRPr="00DB0146">
        <w:rPr>
          <w:rFonts w:ascii="Arial Narrow" w:hAnsi="Arial Narrow"/>
          <w:i/>
          <w:sz w:val="28"/>
          <w:szCs w:val="28"/>
        </w:rPr>
        <w:t>REQUERIMENTO Nº _________/ 2018</w:t>
      </w:r>
    </w:p>
    <w:p w:rsidR="00DB0146" w:rsidRPr="00DB0146" w:rsidRDefault="00DB0146" w:rsidP="00DB0146">
      <w:pPr>
        <w:pStyle w:val="Corpodetexto"/>
        <w:rPr>
          <w:rFonts w:ascii="Arial Narrow" w:hAnsi="Arial Narrow" w:cs="Arial"/>
          <w:b/>
          <w:bCs/>
          <w:i/>
          <w:color w:val="000000"/>
          <w:sz w:val="28"/>
          <w:szCs w:val="28"/>
        </w:rPr>
      </w:pPr>
    </w:p>
    <w:p w:rsidR="00DB0146" w:rsidRPr="00DB0146" w:rsidRDefault="00DB0146" w:rsidP="00DB0146">
      <w:pPr>
        <w:pStyle w:val="Corpodetexto"/>
        <w:jc w:val="both"/>
        <w:rPr>
          <w:rFonts w:ascii="Baskerville Old Face" w:hAnsi="Baskerville Old Face"/>
          <w:iCs/>
          <w:sz w:val="28"/>
          <w:szCs w:val="28"/>
        </w:rPr>
      </w:pPr>
      <w:r w:rsidRPr="00DB0146">
        <w:rPr>
          <w:rFonts w:ascii="Baskerville Old Face" w:hAnsi="Baskerville Old Face" w:cs="Arial"/>
          <w:b/>
          <w:bCs/>
          <w:i/>
          <w:color w:val="000000"/>
          <w:sz w:val="28"/>
          <w:szCs w:val="28"/>
        </w:rPr>
        <w:t xml:space="preserve">                </w:t>
      </w:r>
      <w:r w:rsidRPr="00DB0146">
        <w:rPr>
          <w:rFonts w:ascii="Baskerville Old Face" w:hAnsi="Baskerville Old Face"/>
          <w:b/>
          <w:bCs/>
          <w:iCs/>
          <w:sz w:val="28"/>
          <w:szCs w:val="28"/>
        </w:rPr>
        <w:t>REQUEIRO À MESA</w:t>
      </w:r>
      <w:r w:rsidRPr="00DB0146">
        <w:rPr>
          <w:rFonts w:ascii="Baskerville Old Face" w:hAnsi="Baskerville Old Face"/>
          <w:b/>
          <w:iCs/>
          <w:sz w:val="28"/>
          <w:szCs w:val="28"/>
        </w:rPr>
        <w:t xml:space="preserve">, </w:t>
      </w:r>
      <w:proofErr w:type="gramStart"/>
      <w:r w:rsidRPr="00DB0146">
        <w:rPr>
          <w:rFonts w:ascii="Baskerville Old Face" w:hAnsi="Baskerville Old Face"/>
          <w:iCs/>
          <w:sz w:val="28"/>
          <w:szCs w:val="28"/>
        </w:rPr>
        <w:t>após</w:t>
      </w:r>
      <w:proofErr w:type="gramEnd"/>
      <w:r w:rsidRPr="00DB0146">
        <w:rPr>
          <w:rFonts w:ascii="Baskerville Old Face" w:hAnsi="Baskerville Old Face"/>
          <w:iCs/>
          <w:sz w:val="28"/>
          <w:szCs w:val="28"/>
        </w:rPr>
        <w:t xml:space="preserve"> ouvido o </w:t>
      </w:r>
      <w:r w:rsidRPr="00DB0146">
        <w:rPr>
          <w:rFonts w:ascii="Baskerville Old Face" w:hAnsi="Baskerville Old Face"/>
          <w:bCs/>
          <w:iCs/>
          <w:sz w:val="28"/>
          <w:szCs w:val="28"/>
        </w:rPr>
        <w:t>Egrégio Plenário</w:t>
      </w:r>
      <w:r w:rsidRPr="00DB0146">
        <w:rPr>
          <w:rFonts w:ascii="Baskerville Old Face" w:hAnsi="Baskerville Old Face"/>
          <w:iCs/>
          <w:sz w:val="28"/>
          <w:szCs w:val="28"/>
        </w:rPr>
        <w:t xml:space="preserve">, na forma regimental, digne-se oficiar a </w:t>
      </w:r>
      <w:r w:rsidRPr="00DB0146">
        <w:rPr>
          <w:rFonts w:ascii="Baskerville Old Face" w:hAnsi="Baskerville Old Face"/>
          <w:bCs/>
          <w:iCs/>
          <w:sz w:val="28"/>
          <w:szCs w:val="28"/>
        </w:rPr>
        <w:t xml:space="preserve">Senhora Prefeita Municipal de Tatuí, </w:t>
      </w:r>
      <w:r w:rsidRPr="00DB0146">
        <w:rPr>
          <w:rFonts w:ascii="Baskerville Old Face" w:hAnsi="Baskerville Old Face"/>
          <w:iCs/>
          <w:sz w:val="28"/>
          <w:szCs w:val="28"/>
        </w:rPr>
        <w:t xml:space="preserve">para que juntamente com os setores responsáveis providenciem a limpeza e a devida iluminação na Rua Capitão </w:t>
      </w:r>
      <w:proofErr w:type="spellStart"/>
      <w:r w:rsidRPr="00DB0146">
        <w:rPr>
          <w:rFonts w:ascii="Baskerville Old Face" w:hAnsi="Baskerville Old Face"/>
          <w:iCs/>
          <w:sz w:val="28"/>
          <w:szCs w:val="28"/>
        </w:rPr>
        <w:t>Marciliano</w:t>
      </w:r>
      <w:proofErr w:type="spellEnd"/>
      <w:r w:rsidRPr="00DB0146">
        <w:rPr>
          <w:rFonts w:ascii="Baskerville Old Face" w:hAnsi="Baskerville Old Face"/>
          <w:iCs/>
          <w:sz w:val="28"/>
          <w:szCs w:val="28"/>
        </w:rPr>
        <w:t xml:space="preserve"> Augusto, residencial Atlanta( rua que faz ligação com o Jardim Camargo).</w:t>
      </w:r>
    </w:p>
    <w:p w:rsidR="00DB0146" w:rsidRPr="00DB0146" w:rsidRDefault="00DB0146" w:rsidP="00DB0146">
      <w:pPr>
        <w:pStyle w:val="Corpodetex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DB0146">
        <w:rPr>
          <w:rFonts w:ascii="Baskerville Old Face" w:hAnsi="Baskerville Old Face"/>
          <w:bCs/>
          <w:iCs/>
          <w:sz w:val="28"/>
          <w:szCs w:val="28"/>
        </w:rPr>
        <w:t>Essa área pertencente à Prefeitura Municipal de Tatuí está servindo para despejo de restos de construção e todo tipo de entulhos.</w:t>
      </w:r>
    </w:p>
    <w:p w:rsidR="00DB0146" w:rsidRPr="00DB0146" w:rsidRDefault="00DB0146" w:rsidP="00DB0146">
      <w:pPr>
        <w:pStyle w:val="Corpodetex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DB0146">
        <w:rPr>
          <w:rFonts w:ascii="Baskerville Old Face" w:hAnsi="Baskerville Old Face"/>
          <w:bCs/>
          <w:iCs/>
          <w:sz w:val="28"/>
          <w:szCs w:val="28"/>
        </w:rPr>
        <w:t xml:space="preserve">A vizinhança reclama do cheiro do lixo e do aparecimento de animais peçonhentos em suas casas. </w:t>
      </w:r>
    </w:p>
    <w:p w:rsidR="00DB0146" w:rsidRPr="00DB0146" w:rsidRDefault="00DB0146" w:rsidP="00DB0146">
      <w:pPr>
        <w:pStyle w:val="Corpodetexto"/>
        <w:numPr>
          <w:ilvl w:val="0"/>
          <w:numId w:val="1"/>
        </w:numPr>
        <w:spacing w:after="0"/>
        <w:jc w:val="both"/>
        <w:rPr>
          <w:rFonts w:ascii="Baskerville Old Face" w:hAnsi="Baskerville Old Face"/>
          <w:bCs/>
          <w:iCs/>
          <w:sz w:val="28"/>
          <w:szCs w:val="28"/>
        </w:rPr>
      </w:pPr>
      <w:r w:rsidRPr="00DB0146">
        <w:rPr>
          <w:rFonts w:ascii="Baskerville Old Face" w:hAnsi="Baskerville Old Face" w:cs="Arial"/>
          <w:spacing w:val="-5"/>
          <w:sz w:val="28"/>
          <w:szCs w:val="28"/>
          <w:shd w:val="clear" w:color="auto" w:fill="FFFFFF"/>
        </w:rPr>
        <w:t>Essa área não tem iluminação, tornando-se assim perigosa para as pessoas que necessitam transitar por esse local.</w:t>
      </w:r>
    </w:p>
    <w:p w:rsidR="00DB0146" w:rsidRPr="00DB0146" w:rsidRDefault="00DB0146" w:rsidP="00202FB5">
      <w:pPr>
        <w:pStyle w:val="Corpodetexto"/>
        <w:spacing w:after="0"/>
        <w:ind w:left="720"/>
        <w:jc w:val="both"/>
        <w:rPr>
          <w:rFonts w:ascii="Baskerville Old Face" w:hAnsi="Baskerville Old Face"/>
          <w:bCs/>
          <w:iCs/>
          <w:sz w:val="28"/>
          <w:szCs w:val="28"/>
        </w:rPr>
      </w:pPr>
    </w:p>
    <w:p w:rsidR="00DB0146" w:rsidRPr="00DB0146" w:rsidRDefault="00DB0146" w:rsidP="00DB0146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i/>
        </w:rPr>
      </w:pPr>
    </w:p>
    <w:p w:rsidR="00DB0146" w:rsidRPr="00DB0146" w:rsidRDefault="00DB0146" w:rsidP="00DB0146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</w:p>
    <w:p w:rsidR="00DB0146" w:rsidRPr="00DB0146" w:rsidRDefault="00DB0146" w:rsidP="00DB0146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  <w:sz w:val="28"/>
          <w:szCs w:val="28"/>
        </w:rPr>
      </w:pPr>
      <w:r w:rsidRPr="00DB0146">
        <w:rPr>
          <w:rFonts w:ascii="Arial Narrow" w:hAnsi="Arial Narrow" w:cs="Arial"/>
          <w:b/>
          <w:bCs/>
          <w:i/>
          <w:sz w:val="28"/>
          <w:szCs w:val="28"/>
        </w:rPr>
        <w:t>JUSTIFICATIVA</w:t>
      </w:r>
    </w:p>
    <w:p w:rsidR="00DB0146" w:rsidRPr="00DB0146" w:rsidRDefault="00DB0146" w:rsidP="00DB0146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</w:p>
    <w:p w:rsidR="00DB0146" w:rsidRPr="00DB0146" w:rsidRDefault="00DB0146" w:rsidP="00DB0146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bCs/>
          <w:i/>
        </w:rPr>
      </w:pPr>
    </w:p>
    <w:p w:rsidR="00DB0146" w:rsidRPr="00DB0146" w:rsidRDefault="00DB0146" w:rsidP="00DB0146">
      <w:pPr>
        <w:pStyle w:val="Corpodetexto2"/>
        <w:rPr>
          <w:rFonts w:ascii="Baskerville Old Face" w:hAnsi="Baskerville Old Face" w:cs="Arial"/>
          <w:i w:val="0"/>
          <w:iCs w:val="0"/>
          <w:szCs w:val="28"/>
        </w:rPr>
      </w:pPr>
      <w:r w:rsidRPr="00DB0146">
        <w:rPr>
          <w:rFonts w:ascii="Baskerville Old Face" w:hAnsi="Baskerville Old Face" w:cs="Arial"/>
          <w:i w:val="0"/>
          <w:iCs w:val="0"/>
          <w:szCs w:val="28"/>
        </w:rPr>
        <w:t xml:space="preserve">                Moradores do referido Bairro solicitam ajuda e providências do Poder Público, pois a situação está insustentável. Além da falta de segurança ainda há o perigo de doenças devido ao acúmulo do lixo. Solicitam também que seja colocada uma placa proibindo o descarte de lixo no local.</w:t>
      </w:r>
    </w:p>
    <w:p w:rsidR="00DB0146" w:rsidRPr="00DB0146" w:rsidRDefault="00DB0146" w:rsidP="00DB0146">
      <w:pPr>
        <w:pStyle w:val="Corpodetexto2"/>
        <w:rPr>
          <w:rFonts w:ascii="Baskerville Old Face" w:hAnsi="Baskerville Old Face" w:cs="Arial"/>
          <w:i w:val="0"/>
          <w:iCs w:val="0"/>
          <w:szCs w:val="28"/>
        </w:rPr>
      </w:pPr>
    </w:p>
    <w:p w:rsidR="00DB0146" w:rsidRPr="00DB0146" w:rsidRDefault="00DB0146" w:rsidP="00DB0146">
      <w:pPr>
        <w:pStyle w:val="Corpodetexto2"/>
        <w:spacing w:line="276" w:lineRule="auto"/>
        <w:rPr>
          <w:rFonts w:ascii="Baskerville Old Face" w:hAnsi="Baskerville Old Face"/>
          <w:bCs w:val="0"/>
          <w:i w:val="0"/>
          <w:sz w:val="24"/>
          <w:szCs w:val="24"/>
        </w:rPr>
      </w:pPr>
    </w:p>
    <w:p w:rsidR="00DB0146" w:rsidRPr="00DB0146" w:rsidRDefault="00DB0146" w:rsidP="00DB0146">
      <w:pPr>
        <w:pStyle w:val="Recuodecorpodetexto"/>
        <w:ind w:left="284"/>
        <w:jc w:val="both"/>
        <w:rPr>
          <w:rFonts w:ascii="Baskerville Old Face" w:hAnsi="Baskerville Old Face"/>
        </w:rPr>
      </w:pPr>
    </w:p>
    <w:p w:rsidR="00DB0146" w:rsidRPr="00DB0146" w:rsidRDefault="00DB0146" w:rsidP="00DB0146">
      <w:pPr>
        <w:pStyle w:val="Recuodecorpodetexto"/>
        <w:ind w:left="284"/>
        <w:jc w:val="both"/>
        <w:rPr>
          <w:rFonts w:ascii="Baskerville Old Face" w:hAnsi="Baskerville Old Face"/>
        </w:rPr>
      </w:pPr>
    </w:p>
    <w:p w:rsidR="00DB0146" w:rsidRPr="00DB0146" w:rsidRDefault="00DB0146" w:rsidP="00DB0146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Sala das Sessões, 22 de Maio de </w:t>
      </w:r>
      <w:proofErr w:type="gramStart"/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>2018</w:t>
      </w:r>
      <w:proofErr w:type="gramEnd"/>
    </w:p>
    <w:p w:rsidR="00DB0146" w:rsidRPr="00DB0146" w:rsidRDefault="00DB0146" w:rsidP="00DB0146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DB0146" w:rsidRPr="00DB0146" w:rsidRDefault="00DB0146" w:rsidP="00DB0146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DB0146" w:rsidRPr="00DB0146" w:rsidRDefault="00DB0146" w:rsidP="00DB0146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DB014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DB0146" w:rsidRPr="00DB0146" w:rsidRDefault="00DB0146" w:rsidP="00DB0146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DB0146">
        <w:rPr>
          <w:rFonts w:ascii="Arial Narrow" w:hAnsi="Arial Narrow"/>
          <w:b/>
          <w:i/>
          <w:sz w:val="28"/>
          <w:szCs w:val="28"/>
        </w:rPr>
        <w:t>Vereador</w:t>
      </w:r>
    </w:p>
    <w:p w:rsidR="00950BA7" w:rsidRPr="00DB0146" w:rsidRDefault="00950BA7">
      <w:pPr>
        <w:rPr>
          <w:rFonts w:ascii="Arial Narrow" w:hAnsi="Arial Narrow"/>
          <w:sz w:val="28"/>
          <w:szCs w:val="28"/>
        </w:rPr>
      </w:pPr>
    </w:p>
    <w:sectPr w:rsidR="00950BA7" w:rsidRPr="00DB0146" w:rsidSect="00950B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66" w:rsidRDefault="00C21666" w:rsidP="00DB0146">
      <w:pPr>
        <w:spacing w:after="0" w:line="240" w:lineRule="auto"/>
      </w:pPr>
      <w:r>
        <w:separator/>
      </w:r>
    </w:p>
  </w:endnote>
  <w:endnote w:type="continuationSeparator" w:id="0">
    <w:p w:rsidR="00C21666" w:rsidRDefault="00C21666" w:rsidP="00DB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66" w:rsidRDefault="00C21666" w:rsidP="00DB0146">
      <w:pPr>
        <w:spacing w:after="0" w:line="240" w:lineRule="auto"/>
      </w:pPr>
      <w:r>
        <w:separator/>
      </w:r>
    </w:p>
  </w:footnote>
  <w:footnote w:type="continuationSeparator" w:id="0">
    <w:p w:rsidR="00C21666" w:rsidRDefault="00C21666" w:rsidP="00DB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46" w:rsidRPr="002C6F1F" w:rsidRDefault="005A26CA" w:rsidP="00DB0146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5pt;height:87.1pt;z-index:251658240;mso-wrap-style:none;mso-width-relative:margin;mso-height-relative:margin" strokecolor="white">
          <v:textbox style="mso-next-textbox:#_x0000_s1025;mso-fit-shape-to-text:t">
            <w:txbxContent>
              <w:p w:rsidR="00DB0146" w:rsidRDefault="00DB0146" w:rsidP="00DB0146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B0146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DB0146" w:rsidRDefault="00DB0146" w:rsidP="00DB014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DB0146" w:rsidRPr="002C6F1F" w:rsidRDefault="00DB0146" w:rsidP="00DB014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DB0146" w:rsidRPr="002C6F1F" w:rsidRDefault="00DB0146" w:rsidP="00DB014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DB0146" w:rsidRPr="002C6F1F" w:rsidRDefault="00DB0146" w:rsidP="00DB014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DB0146" w:rsidRPr="002C6F1F" w:rsidRDefault="00DB0146" w:rsidP="00DB0146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DB0146" w:rsidRDefault="00DB0146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b798b9e30e45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3016B"/>
    <w:multiLevelType w:val="hybridMultilevel"/>
    <w:tmpl w:val="FF40C0AC"/>
    <w:lvl w:ilvl="0" w:tplc="3074235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B0146"/>
    <w:rsid w:val="00202FB5"/>
    <w:rsid w:val="004502BC"/>
    <w:rsid w:val="005A26CA"/>
    <w:rsid w:val="00950BA7"/>
    <w:rsid w:val="00C21666"/>
    <w:rsid w:val="00DB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0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0146"/>
  </w:style>
  <w:style w:type="paragraph" w:styleId="Rodap">
    <w:name w:val="footer"/>
    <w:basedOn w:val="Normal"/>
    <w:link w:val="RodapChar"/>
    <w:uiPriority w:val="99"/>
    <w:semiHidden/>
    <w:unhideWhenUsed/>
    <w:rsid w:val="00DB0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0146"/>
  </w:style>
  <w:style w:type="character" w:styleId="Hyperlink">
    <w:name w:val="Hyperlink"/>
    <w:rsid w:val="00DB01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14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DB0146"/>
    <w:pPr>
      <w:spacing w:after="0" w:line="240" w:lineRule="auto"/>
      <w:jc w:val="both"/>
    </w:pPr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B0146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B0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B01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B01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01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DB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0146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0146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f73e3e-3dea-48f6-b855-791d9f1dad41.png" Id="Ra54f6236b60e4b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9f73e3e-3dea-48f6-b855-791d9f1dad41.png" Id="Re9b798b9e30e45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2018-05-21T12:52:00Z</dcterms:created>
  <dcterms:modified xsi:type="dcterms:W3CDTF">2018-05-21T14:25:00Z</dcterms:modified>
</cp:coreProperties>
</file>