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12" w:rsidRDefault="00337E12" w:rsidP="00337E12">
      <w:pPr>
        <w:ind w:right="139"/>
        <w:jc w:val="center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  <w:r w:rsidRPr="00337E12"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337E12" w:rsidRDefault="00337E12" w:rsidP="00337E12">
      <w:pPr>
        <w:ind w:right="139"/>
        <w:jc w:val="center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337E12" w:rsidRPr="00337E12" w:rsidRDefault="00337E12" w:rsidP="00337E12">
      <w:pPr>
        <w:ind w:right="139"/>
        <w:jc w:val="center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337E12" w:rsidRPr="00337E12" w:rsidRDefault="00337E12" w:rsidP="00337E12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337E12" w:rsidRPr="00337E12" w:rsidRDefault="00337E12" w:rsidP="00337E12">
      <w:pPr>
        <w:tabs>
          <w:tab w:val="left" w:pos="1134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337E12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   INDICO NOS TERMOS REGIMENTAIS, APÓS APROVAÇÃO DO PLENÁRIO, que remeta cópia deste a senhora Prefeita Municipal de Tatuí, para após estudos necessários, mediante recursos próprios ou convênio, realizem a reabertura dos tanques para Pesca no PARQUE ECOLÓGICO MUNICIPAL MARIA TUCA.</w:t>
      </w:r>
    </w:p>
    <w:p w:rsidR="00337E12" w:rsidRPr="00337E12" w:rsidRDefault="00337E12" w:rsidP="00337E12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337E12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</w:t>
      </w:r>
    </w:p>
    <w:p w:rsidR="00337E12" w:rsidRDefault="00337E12" w:rsidP="00337E12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337E12" w:rsidRPr="00337E12" w:rsidRDefault="00337E12" w:rsidP="00337E12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337E12" w:rsidRPr="00337E12" w:rsidRDefault="00337E12" w:rsidP="00337E12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337E12">
        <w:rPr>
          <w:rFonts w:ascii="Baskerville Old Face" w:hAnsi="Baskerville Old Face"/>
          <w:b/>
          <w:color w:val="000000"/>
          <w:sz w:val="28"/>
          <w:szCs w:val="28"/>
        </w:rPr>
        <w:t>JUSTIFICATIVA</w:t>
      </w:r>
    </w:p>
    <w:p w:rsidR="00337E12" w:rsidRPr="00337E12" w:rsidRDefault="00337E12" w:rsidP="00337E12">
      <w:pPr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337E12" w:rsidRPr="00337E12" w:rsidRDefault="00337E12" w:rsidP="00337E12">
      <w:pPr>
        <w:jc w:val="center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337E12" w:rsidRPr="00337E12" w:rsidRDefault="00337E12" w:rsidP="00337E12">
      <w:pPr>
        <w:jc w:val="center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337E12" w:rsidRPr="00337E12" w:rsidRDefault="00337E12" w:rsidP="00337E1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0" w:lineRule="atLeast"/>
        <w:jc w:val="both"/>
        <w:textAlignment w:val="baseline"/>
        <w:rPr>
          <w:rFonts w:ascii="Baskerville Old Face" w:hAnsi="Baskerville Old Face"/>
          <w:sz w:val="28"/>
          <w:szCs w:val="28"/>
        </w:rPr>
      </w:pPr>
      <w:r w:rsidRPr="00337E12">
        <w:rPr>
          <w:rFonts w:ascii="Baskerville Old Face" w:hAnsi="Baskerville Old Face"/>
          <w:sz w:val="28"/>
          <w:szCs w:val="28"/>
        </w:rPr>
        <w:t xml:space="preserve">                Com a reabertura dos Tanques para Pesca no Parque Ecológico Municipal Maria </w:t>
      </w:r>
      <w:proofErr w:type="spellStart"/>
      <w:r w:rsidRPr="00337E12">
        <w:rPr>
          <w:rFonts w:ascii="Baskerville Old Face" w:hAnsi="Baskerville Old Face"/>
          <w:sz w:val="28"/>
          <w:szCs w:val="28"/>
        </w:rPr>
        <w:t>Tuca</w:t>
      </w:r>
      <w:proofErr w:type="spellEnd"/>
      <w:r w:rsidRPr="00337E12">
        <w:rPr>
          <w:rFonts w:ascii="Baskerville Old Face" w:hAnsi="Baskerville Old Face"/>
          <w:sz w:val="28"/>
          <w:szCs w:val="28"/>
        </w:rPr>
        <w:t>, haveria e incentivaria grande aumento de frequentadores, atraindo principalmente amantes de pescaria, jovens e adolescentes para essa prática tão saudável para todos.</w:t>
      </w:r>
    </w:p>
    <w:p w:rsidR="00337E12" w:rsidRPr="00337E12" w:rsidRDefault="00337E12" w:rsidP="00337E12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37E12" w:rsidRDefault="00337E12" w:rsidP="00337E12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37E12" w:rsidRPr="00337E12" w:rsidRDefault="00337E12" w:rsidP="00337E12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37E12" w:rsidRPr="00337E12" w:rsidRDefault="00337E12" w:rsidP="00337E12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37E12" w:rsidRPr="00337E12" w:rsidRDefault="00337E12" w:rsidP="00337E12">
      <w:pPr>
        <w:tabs>
          <w:tab w:val="left" w:pos="3660"/>
        </w:tabs>
        <w:rPr>
          <w:rFonts w:ascii="Baskerville Old Face" w:hAnsi="Baskerville Old Face"/>
          <w:sz w:val="28"/>
          <w:szCs w:val="28"/>
        </w:rPr>
      </w:pPr>
    </w:p>
    <w:p w:rsidR="00337E12" w:rsidRPr="002F69D8" w:rsidRDefault="00337E12" w:rsidP="00337E12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337E12" w:rsidRPr="002F69D8" w:rsidRDefault="00337E12" w:rsidP="00337E12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337E12" w:rsidRPr="002F69D8" w:rsidRDefault="00337E12" w:rsidP="00337E12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337E12" w:rsidRPr="002F69D8" w:rsidRDefault="00337E12" w:rsidP="00337E12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337E12" w:rsidRPr="002F69D8" w:rsidRDefault="00337E12" w:rsidP="00337E12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2F69D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337E12" w:rsidRPr="002F69D8" w:rsidRDefault="00337E12" w:rsidP="00337E12">
      <w:pPr>
        <w:pStyle w:val="Corpodetexto2"/>
        <w:jc w:val="center"/>
        <w:rPr>
          <w:rFonts w:ascii="Arial Narrow" w:hAnsi="Arial Narrow"/>
          <w:b/>
          <w:bCs/>
          <w:sz w:val="28"/>
          <w:szCs w:val="28"/>
        </w:rPr>
      </w:pPr>
      <w:r w:rsidRPr="002F69D8">
        <w:rPr>
          <w:rFonts w:ascii="Arial Narrow" w:hAnsi="Arial Narrow"/>
          <w:b/>
          <w:sz w:val="28"/>
          <w:szCs w:val="28"/>
        </w:rPr>
        <w:t>Vereador</w:t>
      </w:r>
    </w:p>
    <w:p w:rsidR="00337E12" w:rsidRPr="00337E12" w:rsidRDefault="00337E12" w:rsidP="00337E12">
      <w:pPr>
        <w:rPr>
          <w:rFonts w:ascii="Baskerville Old Face" w:hAnsi="Baskerville Old Face"/>
          <w:sz w:val="28"/>
          <w:szCs w:val="28"/>
        </w:rPr>
      </w:pPr>
    </w:p>
    <w:p w:rsidR="00337E12" w:rsidRPr="00337E12" w:rsidRDefault="00337E12" w:rsidP="00337E12">
      <w:pPr>
        <w:rPr>
          <w:sz w:val="28"/>
          <w:szCs w:val="28"/>
        </w:rPr>
      </w:pPr>
    </w:p>
    <w:p w:rsidR="00344283" w:rsidRPr="00337E12" w:rsidRDefault="00344283">
      <w:pPr>
        <w:rPr>
          <w:sz w:val="28"/>
          <w:szCs w:val="28"/>
        </w:rPr>
      </w:pPr>
    </w:p>
    <w:sectPr w:rsidR="00344283" w:rsidRPr="00337E12" w:rsidSect="003442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DB" w:rsidRDefault="00426BDB" w:rsidP="00337E12">
      <w:r>
        <w:separator/>
      </w:r>
    </w:p>
  </w:endnote>
  <w:endnote w:type="continuationSeparator" w:id="0">
    <w:p w:rsidR="00426BDB" w:rsidRDefault="00426BDB" w:rsidP="0033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DB" w:rsidRDefault="00426BDB" w:rsidP="00337E12">
      <w:r>
        <w:separator/>
      </w:r>
    </w:p>
  </w:footnote>
  <w:footnote w:type="continuationSeparator" w:id="0">
    <w:p w:rsidR="00426BDB" w:rsidRDefault="00426BDB" w:rsidP="0033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12" w:rsidRDefault="00C83A99" w:rsidP="00337E1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C83A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337E12" w:rsidRDefault="00337E12" w:rsidP="00337E12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37E12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37E12" w:rsidRDefault="00337E12" w:rsidP="00337E1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337E12" w:rsidRDefault="00337E12" w:rsidP="00337E1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37E12" w:rsidRDefault="00337E12" w:rsidP="00337E1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37E12" w:rsidRDefault="00337E12" w:rsidP="00337E1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37E12" w:rsidRDefault="00337E12" w:rsidP="00337E1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337E12" w:rsidRPr="00337E12" w:rsidRDefault="00337E12" w:rsidP="00337E1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088fb5391d41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E12"/>
    <w:rsid w:val="002F69D8"/>
    <w:rsid w:val="00337E12"/>
    <w:rsid w:val="00344283"/>
    <w:rsid w:val="00426BDB"/>
    <w:rsid w:val="00A94EB3"/>
    <w:rsid w:val="00C8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37E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37E12"/>
  </w:style>
  <w:style w:type="paragraph" w:styleId="Rodap">
    <w:name w:val="footer"/>
    <w:basedOn w:val="Normal"/>
    <w:link w:val="RodapChar"/>
    <w:uiPriority w:val="99"/>
    <w:semiHidden/>
    <w:unhideWhenUsed/>
    <w:rsid w:val="00337E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37E12"/>
  </w:style>
  <w:style w:type="character" w:styleId="Hyperlink">
    <w:name w:val="Hyperlink"/>
    <w:rsid w:val="00337E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E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37E12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337E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37E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37E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37E1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7814071-fbc8-43cc-82e3-b636bfc3420f.png" Id="R1483d6388e0841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814071-fbc8-43cc-82e3-b636bfc3420f.png" Id="Rde088fb5391d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2018-05-18T12:59:00Z</dcterms:created>
  <dcterms:modified xsi:type="dcterms:W3CDTF">2018-05-21T13:13:00Z</dcterms:modified>
</cp:coreProperties>
</file>