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D1" w:rsidRDefault="00C51F1A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7B32D1" w:rsidRDefault="007B32D1">
      <w:pPr>
        <w:spacing w:before="57" w:after="57" w:line="360" w:lineRule="auto"/>
        <w:jc w:val="both"/>
        <w:rPr>
          <w:b/>
        </w:rPr>
      </w:pPr>
    </w:p>
    <w:p w:rsidR="00DA5F38" w:rsidRDefault="00C51F1A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 através do órgão competente i</w:t>
      </w:r>
      <w:r w:rsidR="000812CE">
        <w:t>nforme a esta Casa Legislativa,</w:t>
      </w:r>
      <w:r w:rsidR="00716FDC">
        <w:t xml:space="preserve"> há falta </w:t>
      </w:r>
      <w:r w:rsidR="00CE4EC9">
        <w:t xml:space="preserve">de </w:t>
      </w:r>
      <w:r w:rsidR="00716FDC" w:rsidRPr="00716FDC">
        <w:t>medicamentos aos pacientes do Município de Tatuí que fazem parte do programa dos componentes especializados </w:t>
      </w:r>
      <w:r w:rsidR="00716FDC">
        <w:t>(alto custo)</w:t>
      </w:r>
      <w:r w:rsidR="000D0728">
        <w:t>?</w:t>
      </w:r>
      <w:r w:rsidR="00716FDC">
        <w:t xml:space="preserve"> Se sim, por quais</w:t>
      </w:r>
      <w:r w:rsidR="00CE4EC9">
        <w:t xml:space="preserve"> razões? Quanto tempo leva desde</w:t>
      </w:r>
      <w:r w:rsidR="00716FDC">
        <w:t xml:space="preserve"> a solicitação </w:t>
      </w:r>
      <w:r w:rsidR="00CE4EC9">
        <w:t>até a</w:t>
      </w:r>
      <w:r w:rsidR="00716FDC">
        <w:t xml:space="preserve"> entrega dos mesmos?</w:t>
      </w:r>
    </w:p>
    <w:p w:rsidR="007B32D1" w:rsidRDefault="00586487">
      <w:pPr>
        <w:spacing w:before="57" w:after="57" w:line="360" w:lineRule="auto"/>
        <w:jc w:val="both"/>
      </w:pPr>
      <w:r>
        <w:t xml:space="preserve"> </w:t>
      </w:r>
    </w:p>
    <w:p w:rsidR="007B32D1" w:rsidRDefault="00C51F1A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7B32D1" w:rsidRDefault="00C51F1A" w:rsidP="00D53438">
      <w:pPr>
        <w:spacing w:before="57" w:after="57" w:line="360" w:lineRule="auto"/>
        <w:jc w:val="both"/>
      </w:pPr>
      <w:r>
        <w:tab/>
      </w:r>
    </w:p>
    <w:p w:rsidR="000D0728" w:rsidRDefault="00D90C88" w:rsidP="00716FDC">
      <w:pPr>
        <w:spacing w:before="57" w:after="57" w:line="360" w:lineRule="auto"/>
        <w:jc w:val="both"/>
      </w:pPr>
      <w:r>
        <w:tab/>
      </w:r>
      <w:r w:rsidR="000D0728">
        <w:t>Em conversa com cidadão e cidadãs moradores da região nos foi</w:t>
      </w:r>
      <w:r w:rsidR="00716FDC">
        <w:t xml:space="preserve"> questionado sobre a falta de alguns medicamentos de alto custo em nossa cidade.</w:t>
      </w:r>
    </w:p>
    <w:p w:rsidR="00D90C88" w:rsidRDefault="00D90C88" w:rsidP="00D53438">
      <w:pPr>
        <w:spacing w:before="57" w:after="57" w:line="360" w:lineRule="auto"/>
        <w:jc w:val="both"/>
      </w:pPr>
      <w:r>
        <w:tab/>
        <w:t>Portanto com a finalidade de termos subsídios para dialogar com a população, justifica-se este Requerimento.</w:t>
      </w:r>
    </w:p>
    <w:p w:rsidR="007B32D1" w:rsidRPr="00D90C88" w:rsidRDefault="00D90C88" w:rsidP="00D90C88">
      <w:pPr>
        <w:spacing w:before="57" w:after="57" w:line="360" w:lineRule="auto"/>
        <w:jc w:val="both"/>
      </w:pPr>
      <w:r>
        <w:tab/>
      </w:r>
    </w:p>
    <w:p w:rsidR="007B32D1" w:rsidRDefault="00C51F1A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18 de abril de 2018.</w:t>
      </w:r>
    </w:p>
    <w:p w:rsidR="007B32D1" w:rsidRDefault="00D474B8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8pt;height:90.05pt;z-index:251657728;mso-position-horizontal:center" stroked="f" strokecolor="#3465a4">
            <v:fill color2="black" o:detectmouseclick="t"/>
            <v:stroke joinstyle="round"/>
            <v:textbox>
              <w:txbxContent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C51F1A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</w:pPr>
    </w:p>
    <w:sectPr w:rsidR="007B32D1" w:rsidSect="007B32D1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6F5" w:rsidRDefault="005D36F5" w:rsidP="007B32D1">
      <w:r>
        <w:separator/>
      </w:r>
    </w:p>
  </w:endnote>
  <w:endnote w:type="continuationSeparator" w:id="0">
    <w:p w:rsidR="005D36F5" w:rsidRDefault="005D36F5" w:rsidP="007B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C51F1A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6F5" w:rsidRDefault="005D36F5" w:rsidP="007B32D1">
      <w:r>
        <w:separator/>
      </w:r>
    </w:p>
  </w:footnote>
  <w:footnote w:type="continuationSeparator" w:id="0">
    <w:p w:rsidR="005D36F5" w:rsidRDefault="005D36F5" w:rsidP="007B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D474B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474B8">
      <w:pict>
        <v:rect id="Figura2" o:spid="_x0000_s2049" style="position:absolute;left:0;text-align:left;margin-left:-9pt;margin-top:-.55pt;width:79.75pt;height:87.5pt;z-index:251657728" strokecolor="white" strokeweight=".02mm">
          <v:fill color2="black" o:detectmouseclick="t"/>
          <v:stroke joinstyle="round"/>
          <v:textbox>
            <w:txbxContent>
              <w:p w:rsidR="007B32D1" w:rsidRDefault="00C51F1A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C51F1A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7B32D1" w:rsidRDefault="00C51F1A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7B32D1" w:rsidRDefault="007B32D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20d0abfbfe41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32D1"/>
    <w:rsid w:val="000812CE"/>
    <w:rsid w:val="00086649"/>
    <w:rsid w:val="000D0728"/>
    <w:rsid w:val="001D5360"/>
    <w:rsid w:val="00586487"/>
    <w:rsid w:val="005D36F5"/>
    <w:rsid w:val="00716FDC"/>
    <w:rsid w:val="007B32D1"/>
    <w:rsid w:val="00AC739D"/>
    <w:rsid w:val="00C51F1A"/>
    <w:rsid w:val="00CE4EC9"/>
    <w:rsid w:val="00D46E38"/>
    <w:rsid w:val="00D474B8"/>
    <w:rsid w:val="00D53438"/>
    <w:rsid w:val="00D90C88"/>
    <w:rsid w:val="00DA5F38"/>
    <w:rsid w:val="00F309BE"/>
    <w:rsid w:val="00FD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7B32D1"/>
    <w:rPr>
      <w:rFonts w:ascii="Monotype Corsiva" w:hAnsi="Monotype Corsiva"/>
    </w:rPr>
  </w:style>
  <w:style w:type="character" w:customStyle="1" w:styleId="ListLabel3">
    <w:name w:val="ListLabel 3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7B32D1"/>
    <w:rPr>
      <w:rFonts w:ascii="Monotype Corsiva" w:hAnsi="Monotype Corsiva"/>
    </w:rPr>
  </w:style>
  <w:style w:type="character" w:customStyle="1" w:styleId="ListLabel5">
    <w:name w:val="ListLabel 5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7B32D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7B32D1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7B32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7B32D1"/>
    <w:rPr>
      <w:rFonts w:cs="Arial"/>
    </w:rPr>
  </w:style>
  <w:style w:type="paragraph" w:customStyle="1" w:styleId="Caption">
    <w:name w:val="Caption"/>
    <w:basedOn w:val="Normal"/>
    <w:qFormat/>
    <w:rsid w:val="007B32D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B32D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7B3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71b3407-2775-4701-916e-3c267d37ea32.png" Id="Rdf1f364182ce4d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71b3407-2775-4701-916e-3c267d37ea32.png" Id="R7920d0abfbfe41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FCDB0-84F9-4289-89FD-8B244769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2018-05-21T13:42:00Z</dcterms:created>
  <dcterms:modified xsi:type="dcterms:W3CDTF">2018-05-21T15:25:00Z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