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0E3CC9" w:rsidP="000E3CC9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0E3CC9">
      <w:pPr>
        <w:spacing w:line="360" w:lineRule="auto"/>
        <w:jc w:val="both"/>
        <w:rPr>
          <w:b/>
        </w:rPr>
      </w:pPr>
    </w:p>
    <w:p w:rsidR="006C45D1" w:rsidRDefault="004E59A0" w:rsidP="000E3CC9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0E3CC9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proofErr w:type="gram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75446A" w:rsidRPr="004E59A0">
        <w:rPr>
          <w:b/>
        </w:rPr>
        <w:t>Prefeita</w:t>
      </w:r>
      <w:proofErr w:type="spellEnd"/>
      <w:proofErr w:type="gramEnd"/>
      <w:r w:rsidR="006F73AB" w:rsidRPr="004E59A0">
        <w:rPr>
          <w:b/>
        </w:rPr>
        <w:t xml:space="preserve"> Municipal de Tatuí</w:t>
      </w:r>
      <w:bookmarkStart w:id="0" w:name="_GoBack"/>
      <w:r w:rsidR="006F73AB" w:rsidRPr="00120BFD">
        <w:t>,</w:t>
      </w:r>
      <w:bookmarkEnd w:id="0"/>
      <w:r w:rsidR="000E3CC9">
        <w:t xml:space="preserve"> </w:t>
      </w:r>
      <w:r w:rsidR="006F73AB" w:rsidRPr="004E59A0">
        <w:t xml:space="preserve">para que </w:t>
      </w:r>
      <w:r w:rsidR="000E3CC9">
        <w:t xml:space="preserve">através do órgão competente </w:t>
      </w:r>
      <w:r w:rsidR="006F73AB" w:rsidRPr="004E59A0">
        <w:t xml:space="preserve">informe a esta </w:t>
      </w:r>
      <w:r w:rsidR="007B6255" w:rsidRPr="004E59A0">
        <w:t xml:space="preserve">Casa Legislativa, </w:t>
      </w:r>
      <w:r w:rsidR="002C10F5">
        <w:t>está no planejamento da atual gestão a realização de atividades com a finalidade de promover a conscientização ambiental para a comunidade dos bairros Vila Angélica, Jardim Juliana e Jardim Aeroporto?</w:t>
      </w:r>
    </w:p>
    <w:p w:rsidR="003119A0" w:rsidRPr="004E59A0" w:rsidRDefault="003B2AA6" w:rsidP="000E3CC9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1A52" w:rsidRPr="004E59A0" w:rsidRDefault="00891A52" w:rsidP="000E3CC9">
      <w:pPr>
        <w:spacing w:line="360" w:lineRule="auto"/>
        <w:jc w:val="center"/>
        <w:rPr>
          <w:b/>
        </w:rPr>
      </w:pPr>
    </w:p>
    <w:p w:rsidR="000E3CC9" w:rsidRDefault="00C96FE1" w:rsidP="00A742A1">
      <w:pPr>
        <w:spacing w:line="360" w:lineRule="auto"/>
        <w:jc w:val="both"/>
      </w:pPr>
      <w:r>
        <w:tab/>
      </w:r>
      <w:r w:rsidR="000E3CC9">
        <w:t>Em visita ao bairro Vila Angélica e em conversa com os moradores contata</w:t>
      </w:r>
      <w:r w:rsidR="002C10F5">
        <w:t>mos a premente necessidade do Poder Público</w:t>
      </w:r>
      <w:r w:rsidR="000E3CC9">
        <w:t xml:space="preserve"> realizar</w:t>
      </w:r>
      <w:r w:rsidR="002C10F5">
        <w:t xml:space="preserve"> </w:t>
      </w:r>
      <w:r w:rsidR="006B4A46">
        <w:t>palestras, panfletagens e demais atividades com a finalidade de promover a conscientização ambiental para a comunidade desta região</w:t>
      </w:r>
      <w:r w:rsidR="00A742A1">
        <w:t>.</w:t>
      </w:r>
    </w:p>
    <w:p w:rsidR="00A742A1" w:rsidRDefault="00A742A1" w:rsidP="00A742A1">
      <w:pPr>
        <w:spacing w:line="360" w:lineRule="auto"/>
        <w:jc w:val="both"/>
      </w:pPr>
      <w:r>
        <w:tab/>
      </w:r>
      <w:r w:rsidR="00D27AC0">
        <w:t xml:space="preserve">Por mais te ter sido instalado um Eco Ponto recentemente no bairro, durante caminhada </w:t>
      </w:r>
      <w:r w:rsidR="006B4A46">
        <w:t xml:space="preserve">pelas vias vimos um grande número de materiais inservíveis descartados </w:t>
      </w:r>
      <w:r w:rsidR="00253292">
        <w:t xml:space="preserve">em áreas públicas ou de acesso ao mesmo, </w:t>
      </w:r>
      <w:r w:rsidR="006B4A46">
        <w:t>em terrenos baldios</w:t>
      </w:r>
      <w:r w:rsidR="00253292">
        <w:t>,</w:t>
      </w:r>
      <w:r w:rsidR="006B4A46">
        <w:t xml:space="preserve"> entupindo as bocas de lobo</w:t>
      </w:r>
      <w:r w:rsidR="00D27AC0">
        <w:t xml:space="preserve"> mais próximas.</w:t>
      </w:r>
    </w:p>
    <w:p w:rsidR="000E3CC9" w:rsidRDefault="000E3CC9" w:rsidP="000E3CC9">
      <w:pPr>
        <w:spacing w:line="360" w:lineRule="auto"/>
        <w:jc w:val="both"/>
      </w:pPr>
      <w:r>
        <w:tab/>
        <w:t xml:space="preserve">Portanto, com a finalidade </w:t>
      </w:r>
      <w:r w:rsidR="006B4A46">
        <w:t xml:space="preserve">de termos </w:t>
      </w:r>
      <w:r>
        <w:t>subsídios para dialogar com a população, justifica-se este Requerimento.</w:t>
      </w:r>
    </w:p>
    <w:p w:rsidR="00792A7C" w:rsidRPr="00891A52" w:rsidRDefault="00792A7C" w:rsidP="000E3CC9">
      <w:pPr>
        <w:spacing w:line="360" w:lineRule="auto"/>
        <w:jc w:val="both"/>
      </w:pPr>
    </w:p>
    <w:p w:rsidR="00E150A6" w:rsidRDefault="00E150A6" w:rsidP="000E3CC9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874408">
        <w:rPr>
          <w:b/>
        </w:rPr>
        <w:t>reador</w:t>
      </w:r>
      <w:r w:rsidR="000E3CC9">
        <w:rPr>
          <w:b/>
        </w:rPr>
        <w:t xml:space="preserve"> Rafael </w:t>
      </w:r>
      <w:proofErr w:type="spellStart"/>
      <w:r w:rsidR="000E3CC9">
        <w:rPr>
          <w:b/>
        </w:rPr>
        <w:t>Orsi</w:t>
      </w:r>
      <w:proofErr w:type="spellEnd"/>
      <w:r w:rsidR="000E3CC9">
        <w:rPr>
          <w:b/>
        </w:rPr>
        <w:t xml:space="preserve"> Filho”, 16 de junh</w:t>
      </w:r>
      <w:r w:rsidR="004918F9">
        <w:rPr>
          <w:b/>
        </w:rPr>
        <w:t>o</w:t>
      </w:r>
      <w:r w:rsidR="000E3CC9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B10F36" w:rsidP="000E3CC9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E3CC9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E3CC9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E3CC9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A2" w:rsidRDefault="00A610A2">
      <w:r>
        <w:separator/>
      </w:r>
    </w:p>
  </w:endnote>
  <w:endnote w:type="continuationSeparator" w:id="0">
    <w:p w:rsidR="00A610A2" w:rsidRDefault="00A610A2">
      <w:r>
        <w:continuationSeparator/>
      </w:r>
    </w:p>
  </w:endnote>
  <w:endnote w:type="continuationNotice" w:id="1">
    <w:p w:rsidR="00A610A2" w:rsidRDefault="00A610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A2" w:rsidRDefault="00A610A2">
      <w:r>
        <w:separator/>
      </w:r>
    </w:p>
  </w:footnote>
  <w:footnote w:type="continuationSeparator" w:id="0">
    <w:p w:rsidR="00A610A2" w:rsidRDefault="00A610A2">
      <w:r>
        <w:continuationSeparator/>
      </w:r>
    </w:p>
  </w:footnote>
  <w:footnote w:type="continuationNotice" w:id="1">
    <w:p w:rsidR="00A610A2" w:rsidRDefault="00A610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0F3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39.75pt;margin-top:.9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E3CC9" w:rsidRPr="000E3CC9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E3CC9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7c479a3cb04d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3CC9"/>
    <w:rsid w:val="000E6372"/>
    <w:rsid w:val="000F1EE4"/>
    <w:rsid w:val="00100880"/>
    <w:rsid w:val="00102DCA"/>
    <w:rsid w:val="001115BA"/>
    <w:rsid w:val="00117A16"/>
    <w:rsid w:val="0012075B"/>
    <w:rsid w:val="00120BFD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3292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1E46"/>
    <w:rsid w:val="002B621B"/>
    <w:rsid w:val="002C10F5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3C9B"/>
    <w:rsid w:val="00407F0B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18F9"/>
    <w:rsid w:val="0049301E"/>
    <w:rsid w:val="004A1103"/>
    <w:rsid w:val="004A239C"/>
    <w:rsid w:val="004A41E4"/>
    <w:rsid w:val="004A5794"/>
    <w:rsid w:val="004B2CA2"/>
    <w:rsid w:val="004C07F7"/>
    <w:rsid w:val="004E281F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B4A46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92A7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4408"/>
    <w:rsid w:val="008849E3"/>
    <w:rsid w:val="00891A52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10A2"/>
    <w:rsid w:val="00A73C15"/>
    <w:rsid w:val="00A742A1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F36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27AC0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0E18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f73dd8-b291-480b-bdb7-cdb47a1d512c.png" Id="R704913a3c59a41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f73dd8-b291-480b-bdb7-cdb47a1d512c.png" Id="Ra77c479a3cb04d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97B9-3836-4A31-94DC-44EB8419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2018-06-18T13:27:00Z</dcterms:created>
  <dcterms:modified xsi:type="dcterms:W3CDTF">2018-06-18T15:31:00Z</dcterms:modified>
</cp:coreProperties>
</file>