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8D00EA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8D00EA">
        <w:rPr>
          <w:rFonts w:ascii="Arial" w:hAnsi="Arial" w:cs="Arial"/>
          <w:color w:val="000000"/>
          <w:shd w:val="clear" w:color="auto" w:fill="FFFFFF"/>
        </w:rPr>
        <w:t>para que estude a possibilidade  junto a empresa que presta serviço de transporte público neste município, na finalidade de assegurar o transporte com eficiência  do serviço de deslocamento no bairro Santa Adelaide.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D1D27">
        <w:rPr>
          <w:rFonts w:ascii="Arial" w:hAnsi="Arial" w:cs="Arial"/>
          <w:b/>
        </w:rPr>
        <w:t xml:space="preserve"> 16 </w:t>
      </w:r>
      <w:r w:rsidR="00A5264B">
        <w:rPr>
          <w:rFonts w:ascii="Arial" w:hAnsi="Arial" w:cs="Arial"/>
          <w:b/>
        </w:rPr>
        <w:t>d</w:t>
      </w:r>
      <w:r w:rsidR="00B9712D">
        <w:rPr>
          <w:rFonts w:ascii="Arial" w:hAnsi="Arial" w:cs="Arial"/>
          <w:b/>
        </w:rPr>
        <w:t>e 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72" w:rsidRDefault="00D41172">
      <w:r>
        <w:separator/>
      </w:r>
    </w:p>
  </w:endnote>
  <w:endnote w:type="continuationSeparator" w:id="1">
    <w:p w:rsidR="00D41172" w:rsidRDefault="00D4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72" w:rsidRDefault="00D41172">
      <w:r>
        <w:separator/>
      </w:r>
    </w:p>
  </w:footnote>
  <w:footnote w:type="continuationSeparator" w:id="1">
    <w:p w:rsidR="00D41172" w:rsidRDefault="00D41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03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8bebe2e5434f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117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b8fad60-dcc0-4667-b570-0054ec9fcc6a.png" Id="R6fffe3f646b245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8fad60-dcc0-4667-b570-0054ec9fcc6a.png" Id="Rd28bebe2e5434f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2018-07-16T12:42:00Z</cp:lastPrinted>
  <dcterms:created xsi:type="dcterms:W3CDTF">2018-07-16T14:15:00Z</dcterms:created>
  <dcterms:modified xsi:type="dcterms:W3CDTF">2018-07-16T14:15:00Z</dcterms:modified>
</cp:coreProperties>
</file>