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C518D8">
        <w:rPr>
          <w:b/>
          <w:szCs w:val="28"/>
        </w:rPr>
        <w:t>Santo Antônio</w:t>
      </w:r>
      <w:r w:rsidR="00BB42ED">
        <w:rPr>
          <w:b/>
          <w:szCs w:val="28"/>
        </w:rPr>
        <w:t xml:space="preserve"> em toda sua extensão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D7" w:rsidRDefault="00B064D7">
      <w:r>
        <w:separator/>
      </w:r>
    </w:p>
  </w:endnote>
  <w:endnote w:type="continuationSeparator" w:id="1">
    <w:p w:rsidR="00B064D7" w:rsidRDefault="00B06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D7" w:rsidRDefault="00B064D7">
      <w:r>
        <w:separator/>
      </w:r>
    </w:p>
  </w:footnote>
  <w:footnote w:type="continuationSeparator" w:id="1">
    <w:p w:rsidR="00B064D7" w:rsidRDefault="00B06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61BF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630c4f3d7047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2C5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BF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064D7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B42ED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518D8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d92ed1-3713-4a18-b9e0-a74c26450e87.png" Id="R2421c5572bf74d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d92ed1-3713-4a18-b9e0-a74c26450e87.png" Id="R79630c4f3d7047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2018-07-16T14:36:00Z</cp:lastPrinted>
  <dcterms:created xsi:type="dcterms:W3CDTF">2018-07-16T14:36:00Z</dcterms:created>
  <dcterms:modified xsi:type="dcterms:W3CDTF">2018-07-16T14:36:00Z</dcterms:modified>
</cp:coreProperties>
</file>