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C30F04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C30F04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C30F04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2F5678">
        <w:t xml:space="preserve">para que </w:t>
      </w:r>
      <w:r>
        <w:t xml:space="preserve">através do órgão </w:t>
      </w:r>
      <w:r w:rsidR="00B3631C">
        <w:t xml:space="preserve">competente </w:t>
      </w:r>
      <w:r w:rsidR="002F5678">
        <w:t>realize</w:t>
      </w:r>
      <w:r w:rsidR="00D76DB9">
        <w:t xml:space="preserve"> a inspeção e verificar a procedência do Esgoto acumulado em frente ao Pronto Socorro Municipal e caso seja constatado que sua origem seja do Pronto Socorro tome providencias para impedir o vazamento nas vias.</w:t>
      </w:r>
    </w:p>
    <w:p w:rsidR="00B3631C" w:rsidRDefault="00B3631C" w:rsidP="00C30F04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</w:p>
    <w:p w:rsidR="00433165" w:rsidRDefault="00E1545A" w:rsidP="00C30F04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46415A" w:rsidRDefault="0046415A" w:rsidP="0046415A">
      <w:pPr>
        <w:spacing w:before="57" w:after="57" w:line="360" w:lineRule="auto"/>
        <w:jc w:val="both"/>
      </w:pPr>
    </w:p>
    <w:p w:rsidR="00D76DB9" w:rsidRDefault="00D76DB9" w:rsidP="00D76DB9">
      <w:pPr>
        <w:spacing w:before="57" w:after="57" w:line="360" w:lineRule="auto"/>
        <w:jc w:val="both"/>
      </w:pPr>
      <w:r>
        <w:tab/>
        <w:t xml:space="preserve">Recebemos em nosso gabinete diversos cidadãos e cidadãs moradores e comerciantes da região que nos relataram que há uma grande concentração de esgoto em frente ao Pronto Socorro Municipal e que escorre na </w:t>
      </w:r>
      <w:proofErr w:type="gramStart"/>
      <w:r>
        <w:t>rua</w:t>
      </w:r>
      <w:proofErr w:type="gramEnd"/>
      <w:r>
        <w:t xml:space="preserve"> Maneco Pereira.</w:t>
      </w:r>
    </w:p>
    <w:p w:rsidR="00D76DB9" w:rsidRDefault="00D76DB9" w:rsidP="00D76DB9">
      <w:pPr>
        <w:spacing w:before="57" w:after="57" w:line="360" w:lineRule="auto"/>
        <w:jc w:val="both"/>
      </w:pPr>
      <w:r>
        <w:tab/>
        <w:t>Segundo as informações essa concentração de esgoto nas vias tem tornando aquela região um ambiente insalubre.</w:t>
      </w:r>
    </w:p>
    <w:p w:rsidR="007530F5" w:rsidRDefault="00D31CF2" w:rsidP="00C30F04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433165" w:rsidRDefault="00E1545A" w:rsidP="00C30F04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6415A">
        <w:rPr>
          <w:b/>
        </w:rPr>
        <w:t xml:space="preserve"> Rafael </w:t>
      </w:r>
      <w:proofErr w:type="spellStart"/>
      <w:r w:rsidR="0046415A">
        <w:rPr>
          <w:b/>
        </w:rPr>
        <w:t>Orsi</w:t>
      </w:r>
      <w:proofErr w:type="spellEnd"/>
      <w:r w:rsidR="0046415A">
        <w:rPr>
          <w:b/>
        </w:rPr>
        <w:t xml:space="preserve"> Filho”, 16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CD5453" w:rsidP="00C30F04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C30F04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C30F04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C30F04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EA" w:rsidRDefault="009464EA" w:rsidP="00433165">
      <w:r>
        <w:separator/>
      </w:r>
    </w:p>
  </w:endnote>
  <w:endnote w:type="continuationSeparator" w:id="0">
    <w:p w:rsidR="009464EA" w:rsidRDefault="009464EA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EA" w:rsidRDefault="009464EA" w:rsidP="00433165">
      <w:r>
        <w:separator/>
      </w:r>
    </w:p>
  </w:footnote>
  <w:footnote w:type="continuationSeparator" w:id="0">
    <w:p w:rsidR="009464EA" w:rsidRDefault="009464EA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8a1355a5d4e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2F5678"/>
    <w:rsid w:val="00364408"/>
    <w:rsid w:val="00433165"/>
    <w:rsid w:val="0046415A"/>
    <w:rsid w:val="004B642A"/>
    <w:rsid w:val="007530F5"/>
    <w:rsid w:val="009464EA"/>
    <w:rsid w:val="00A33588"/>
    <w:rsid w:val="00B327F1"/>
    <w:rsid w:val="00B3631C"/>
    <w:rsid w:val="00B373CD"/>
    <w:rsid w:val="00C30F04"/>
    <w:rsid w:val="00C6311E"/>
    <w:rsid w:val="00CD3408"/>
    <w:rsid w:val="00CD5453"/>
    <w:rsid w:val="00D31CF2"/>
    <w:rsid w:val="00D56BCD"/>
    <w:rsid w:val="00D76DB9"/>
    <w:rsid w:val="00DA4A1D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8f4e4cd-f8ae-45e3-8f80-15d899e19b29.png" Id="Rb8aee7d0e560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8f4e4cd-f8ae-45e3-8f80-15d899e19b29.png" Id="R7fa8a1355a5d4e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2018-07-16T14:56:00Z</dcterms:created>
  <dcterms:modified xsi:type="dcterms:W3CDTF">2018-07-16T14:57:00Z</dcterms:modified>
</cp:coreProperties>
</file>