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B6" w:rsidRDefault="006D43B6" w:rsidP="006D43B6">
      <w:pPr>
        <w:tabs>
          <w:tab w:val="left" w:pos="993"/>
          <w:tab w:val="left" w:pos="1276"/>
        </w:tabs>
        <w:jc w:val="center"/>
        <w:rPr>
          <w:rFonts w:ascii="Baskerville Old Face" w:hAnsi="Baskerville Old Face"/>
          <w:b/>
        </w:rPr>
      </w:pPr>
      <w:r w:rsidRPr="009A00C5">
        <w:rPr>
          <w:rFonts w:ascii="Baskerville Old Face" w:hAnsi="Baskerville Old Face"/>
          <w:b/>
        </w:rPr>
        <w:t>Moção         /2018</w:t>
      </w:r>
      <w:bookmarkStart w:id="0" w:name="_GoBack"/>
      <w:bookmarkEnd w:id="0"/>
    </w:p>
    <w:p w:rsidR="006D43B6" w:rsidRPr="00C66E0A" w:rsidRDefault="006D43B6" w:rsidP="006D43B6">
      <w:pPr>
        <w:tabs>
          <w:tab w:val="left" w:pos="993"/>
          <w:tab w:val="left" w:pos="1276"/>
        </w:tabs>
        <w:jc w:val="center"/>
        <w:rPr>
          <w:rFonts w:ascii="Baskerville Old Face" w:hAnsi="Baskerville Old Face"/>
          <w:b/>
        </w:rPr>
      </w:pPr>
    </w:p>
    <w:p w:rsidR="006D43B6" w:rsidRPr="00F257BF" w:rsidRDefault="006D43B6" w:rsidP="006D43B6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</w:t>
      </w:r>
      <w:r w:rsidRPr="00F257BF">
        <w:rPr>
          <w:rFonts w:ascii="Baskerville Old Face" w:hAnsi="Baskerville Old Face"/>
          <w:sz w:val="24"/>
          <w:szCs w:val="24"/>
        </w:rPr>
        <w:t xml:space="preserve">REQUEIRO à MESA, desta Augusta Casa Legislativa, </w:t>
      </w:r>
      <w:proofErr w:type="gramStart"/>
      <w:r w:rsidRPr="00F257BF">
        <w:rPr>
          <w:rFonts w:ascii="Baskerville Old Face" w:hAnsi="Baskerville Old Face"/>
          <w:sz w:val="24"/>
          <w:szCs w:val="24"/>
        </w:rPr>
        <w:t>após</w:t>
      </w:r>
      <w:proofErr w:type="gramEnd"/>
      <w:r w:rsidRPr="00F257BF">
        <w:rPr>
          <w:rFonts w:ascii="Baskerville Old Face" w:hAnsi="Baskerville Old Face"/>
          <w:sz w:val="24"/>
          <w:szCs w:val="24"/>
        </w:rPr>
        <w:t xml:space="preserve"> ouvido o Egrégio Plenário, na forma regimental, digne-se de aprovar e encaminhar a presente MOÇÃO DE APLAUSOS e CONGRATULAÇÕES a</w:t>
      </w:r>
      <w:r>
        <w:rPr>
          <w:rFonts w:ascii="Baskerville Old Face" w:hAnsi="Baskerville Old Face"/>
          <w:sz w:val="24"/>
          <w:szCs w:val="24"/>
        </w:rPr>
        <w:t xml:space="preserve">o </w:t>
      </w:r>
      <w:r w:rsidRPr="006D43B6">
        <w:rPr>
          <w:rFonts w:ascii="Baskerville Old Face" w:hAnsi="Baskerville Old Face"/>
          <w:sz w:val="24"/>
          <w:szCs w:val="24"/>
        </w:rPr>
        <w:t>PROFESSOR JOSÉ MESQUITA</w:t>
      </w:r>
      <w:r>
        <w:rPr>
          <w:rFonts w:ascii="Baskerville Old Face" w:hAnsi="Baskerville Old Face"/>
          <w:sz w:val="24"/>
          <w:szCs w:val="24"/>
        </w:rPr>
        <w:t xml:space="preserve">, pela </w:t>
      </w:r>
      <w:r w:rsidRPr="00F257BF">
        <w:rPr>
          <w:rFonts w:ascii="Baskerville Old Face" w:hAnsi="Baskerville Old Face"/>
          <w:sz w:val="24"/>
          <w:szCs w:val="24"/>
        </w:rPr>
        <w:t xml:space="preserve"> realização da 62ª Edição dos Jogos Regionais em nosso município.</w:t>
      </w:r>
    </w:p>
    <w:p w:rsidR="006D43B6" w:rsidRPr="00F257BF" w:rsidRDefault="006D43B6" w:rsidP="006D43B6">
      <w:pPr>
        <w:rPr>
          <w:rFonts w:ascii="Baskerville Old Face" w:hAnsi="Baskerville Old Face"/>
          <w:sz w:val="24"/>
          <w:szCs w:val="24"/>
        </w:rPr>
      </w:pPr>
    </w:p>
    <w:p w:rsidR="006D43B6" w:rsidRPr="00F257BF" w:rsidRDefault="006D43B6" w:rsidP="006D43B6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F257BF">
        <w:rPr>
          <w:rFonts w:ascii="Baskerville Old Face" w:hAnsi="Baskerville Old Face"/>
          <w:b/>
          <w:sz w:val="24"/>
          <w:szCs w:val="24"/>
        </w:rPr>
        <w:t>JUSTIFICATIVA</w:t>
      </w:r>
    </w:p>
    <w:p w:rsidR="006D43B6" w:rsidRPr="00F257BF" w:rsidRDefault="006D43B6" w:rsidP="006D43B6">
      <w:pPr>
        <w:rPr>
          <w:rFonts w:ascii="Baskerville Old Face" w:hAnsi="Baskerville Old Face"/>
          <w:sz w:val="24"/>
          <w:szCs w:val="24"/>
        </w:rPr>
      </w:pPr>
    </w:p>
    <w:p w:rsidR="006D43B6" w:rsidRPr="00F257BF" w:rsidRDefault="006D43B6" w:rsidP="006D43B6">
      <w:pPr>
        <w:jc w:val="both"/>
        <w:rPr>
          <w:rFonts w:ascii="Baskerville Old Face" w:hAnsi="Baskerville Old Face"/>
          <w:sz w:val="24"/>
          <w:szCs w:val="24"/>
        </w:rPr>
      </w:pPr>
      <w:r w:rsidRPr="00F257BF">
        <w:rPr>
          <w:rFonts w:ascii="Baskerville Old Face" w:hAnsi="Baskerville Old Face"/>
          <w:sz w:val="24"/>
          <w:szCs w:val="24"/>
        </w:rPr>
        <w:t xml:space="preserve">                Foram 10 dias de jogos, a 62° edição dos Jogos Regionais nas cidades de Tatuí, </w:t>
      </w:r>
      <w:proofErr w:type="spellStart"/>
      <w:r w:rsidRPr="00F257BF">
        <w:rPr>
          <w:rFonts w:ascii="Baskerville Old Face" w:hAnsi="Baskerville Old Face"/>
          <w:sz w:val="24"/>
          <w:szCs w:val="24"/>
        </w:rPr>
        <w:t>Cerquilho</w:t>
      </w:r>
      <w:proofErr w:type="spellEnd"/>
      <w:r w:rsidRPr="00F257BF">
        <w:rPr>
          <w:rFonts w:ascii="Baskerville Old Face" w:hAnsi="Baskerville Old Face"/>
          <w:sz w:val="24"/>
          <w:szCs w:val="24"/>
        </w:rPr>
        <w:t xml:space="preserve"> e </w:t>
      </w:r>
      <w:proofErr w:type="spellStart"/>
      <w:r w:rsidRPr="00F257BF">
        <w:rPr>
          <w:rFonts w:ascii="Baskerville Old Face" w:hAnsi="Baskerville Old Face"/>
          <w:sz w:val="24"/>
          <w:szCs w:val="24"/>
        </w:rPr>
        <w:t>Boituva</w:t>
      </w:r>
      <w:proofErr w:type="spellEnd"/>
      <w:r w:rsidRPr="00F257BF">
        <w:rPr>
          <w:rFonts w:ascii="Baskerville Old Face" w:hAnsi="Baskerville Old Face"/>
          <w:sz w:val="24"/>
          <w:szCs w:val="24"/>
        </w:rPr>
        <w:t>. Tatuí fez sua melhor campanha atingindo o 5° lugar geral se destacando nos jogos. Tatuí sediou com exclusividade o atletismo em nossa pista municipal toda revitalizada, a natação em parceria com o Clube de Campo e o MTB (</w:t>
      </w:r>
      <w:proofErr w:type="spellStart"/>
      <w:r w:rsidRPr="00F257BF">
        <w:rPr>
          <w:rFonts w:ascii="Baskerville Old Face" w:hAnsi="Baskerville Old Face"/>
          <w:sz w:val="24"/>
          <w:szCs w:val="24"/>
        </w:rPr>
        <w:t>Mountain</w:t>
      </w:r>
      <w:proofErr w:type="spellEnd"/>
      <w:r w:rsidRPr="00F257BF">
        <w:rPr>
          <w:rFonts w:ascii="Baskerville Old Face" w:hAnsi="Baskerville Old Face"/>
          <w:sz w:val="24"/>
          <w:szCs w:val="24"/>
        </w:rPr>
        <w:t xml:space="preserve"> Bike) no Centro Hípico de Tatuí. Também </w:t>
      </w:r>
      <w:proofErr w:type="gramStart"/>
      <w:r w:rsidRPr="00F257BF">
        <w:rPr>
          <w:rFonts w:ascii="Baskerville Old Face" w:hAnsi="Baskerville Old Face"/>
          <w:sz w:val="24"/>
          <w:szCs w:val="24"/>
        </w:rPr>
        <w:t>houveram</w:t>
      </w:r>
      <w:proofErr w:type="gramEnd"/>
      <w:r w:rsidRPr="00F257BF">
        <w:rPr>
          <w:rFonts w:ascii="Baskerville Old Face" w:hAnsi="Baskerville Old Face"/>
          <w:sz w:val="24"/>
          <w:szCs w:val="24"/>
        </w:rPr>
        <w:t xml:space="preserve"> partidas de futebol, futsal, vôlei e handebol.Tatuí obteve na competição seu melhor resultado na história, um quinto lugar, pelo ranking de pontos.</w:t>
      </w:r>
    </w:p>
    <w:p w:rsidR="006D43B6" w:rsidRPr="00F257BF" w:rsidRDefault="006D43B6" w:rsidP="006D43B6">
      <w:pPr>
        <w:jc w:val="both"/>
        <w:rPr>
          <w:rFonts w:ascii="Baskerville Old Face" w:hAnsi="Baskerville Old Face"/>
          <w:sz w:val="24"/>
          <w:szCs w:val="24"/>
        </w:rPr>
      </w:pPr>
      <w:r w:rsidRPr="00F257BF">
        <w:rPr>
          <w:rFonts w:ascii="Baskerville Old Face" w:hAnsi="Baskerville Old Face"/>
          <w:sz w:val="24"/>
          <w:szCs w:val="24"/>
        </w:rPr>
        <w:t xml:space="preserve">                Voltamos a sediar os Jogos Regionais após 42 anos. O último aconteceu por aqui em 1976, na gestão do então prefeito Paulinho Ribeiro. </w:t>
      </w:r>
      <w:proofErr w:type="gramStart"/>
      <w:r w:rsidRPr="00F257BF">
        <w:rPr>
          <w:rFonts w:ascii="Baskerville Old Face" w:hAnsi="Baskerville Old Face"/>
          <w:sz w:val="24"/>
          <w:szCs w:val="24"/>
        </w:rPr>
        <w:t>A soma do trabalho e dos esforços desta equipe levaram</w:t>
      </w:r>
      <w:proofErr w:type="gramEnd"/>
      <w:r w:rsidRPr="00F257BF">
        <w:rPr>
          <w:rFonts w:ascii="Baskerville Old Face" w:hAnsi="Baskerville Old Face"/>
          <w:sz w:val="24"/>
          <w:szCs w:val="24"/>
        </w:rPr>
        <w:t xml:space="preserve"> o nome de Tatuí aos primeiros lugares desta importante competição regional, que reuniu 56 cidades.</w:t>
      </w:r>
    </w:p>
    <w:p w:rsidR="006D43B6" w:rsidRPr="00F257BF" w:rsidRDefault="006D43B6" w:rsidP="006D43B6">
      <w:pPr>
        <w:rPr>
          <w:rFonts w:ascii="Baskerville Old Face" w:hAnsi="Baskerville Old Face"/>
          <w:sz w:val="24"/>
          <w:szCs w:val="24"/>
        </w:rPr>
      </w:pPr>
      <w:r w:rsidRPr="00F257BF">
        <w:rPr>
          <w:rFonts w:ascii="Baskerville Old Face" w:hAnsi="Baskerville Old Face"/>
          <w:sz w:val="24"/>
          <w:szCs w:val="24"/>
        </w:rPr>
        <w:t xml:space="preserve">                Parabenizamos os envolvidos num evento de uma grandiosidade como esta</w:t>
      </w:r>
      <w:r>
        <w:rPr>
          <w:rFonts w:ascii="Baskerville Old Face" w:hAnsi="Baskerville Old Face"/>
          <w:sz w:val="24"/>
          <w:szCs w:val="24"/>
        </w:rPr>
        <w:t>.</w:t>
      </w:r>
    </w:p>
    <w:p w:rsidR="006D43B6" w:rsidRPr="00F257BF" w:rsidRDefault="006D43B6" w:rsidP="006D43B6">
      <w:pPr>
        <w:rPr>
          <w:rFonts w:ascii="Baskerville Old Face" w:hAnsi="Baskerville Old Face"/>
          <w:sz w:val="24"/>
          <w:szCs w:val="24"/>
        </w:rPr>
      </w:pPr>
    </w:p>
    <w:p w:rsidR="006D43B6" w:rsidRPr="00F257BF" w:rsidRDefault="006D43B6" w:rsidP="006D43B6">
      <w:pPr>
        <w:jc w:val="center"/>
        <w:rPr>
          <w:rFonts w:ascii="Baskerville Old Face" w:hAnsi="Baskerville Old Face"/>
          <w:b/>
        </w:rPr>
      </w:pPr>
      <w:r w:rsidRPr="00F257BF">
        <w:rPr>
          <w:rFonts w:ascii="Baskerville Old Face" w:hAnsi="Baskerville Old Face"/>
          <w:b/>
        </w:rPr>
        <w:t xml:space="preserve">Sala das Sessões “Ver. Rafael </w:t>
      </w:r>
      <w:proofErr w:type="spellStart"/>
      <w:r w:rsidRPr="00F257BF">
        <w:rPr>
          <w:rFonts w:ascii="Baskerville Old Face" w:hAnsi="Baskerville Old Face"/>
          <w:b/>
        </w:rPr>
        <w:t>Orsi</w:t>
      </w:r>
      <w:proofErr w:type="spellEnd"/>
      <w:r w:rsidRPr="00F257BF">
        <w:rPr>
          <w:rFonts w:ascii="Baskerville Old Face" w:hAnsi="Baskerville Old Face"/>
          <w:b/>
        </w:rPr>
        <w:t xml:space="preserve"> Filho”, 07/08/18.</w:t>
      </w:r>
    </w:p>
    <w:p w:rsidR="006D43B6" w:rsidRPr="00F257BF" w:rsidRDefault="006D43B6" w:rsidP="006D43B6">
      <w:pPr>
        <w:rPr>
          <w:rFonts w:ascii="Baskerville Old Face" w:hAnsi="Baskerville Old Face"/>
          <w:b/>
        </w:rPr>
      </w:pPr>
    </w:p>
    <w:p w:rsidR="006D43B6" w:rsidRPr="00F257BF" w:rsidRDefault="006D43B6" w:rsidP="006D43B6">
      <w:pPr>
        <w:tabs>
          <w:tab w:val="left" w:pos="1134"/>
        </w:tabs>
        <w:jc w:val="center"/>
        <w:rPr>
          <w:rFonts w:ascii="Baskerville Old Face" w:hAnsi="Baskerville Old Face"/>
          <w:b/>
        </w:rPr>
      </w:pPr>
    </w:p>
    <w:p w:rsidR="006D43B6" w:rsidRPr="00F257BF" w:rsidRDefault="006D43B6" w:rsidP="006D43B6">
      <w:pPr>
        <w:jc w:val="center"/>
        <w:rPr>
          <w:rFonts w:ascii="Baskerville Old Face" w:hAnsi="Baskerville Old Face"/>
          <w:b/>
        </w:rPr>
      </w:pPr>
      <w:r w:rsidRPr="00F257BF">
        <w:rPr>
          <w:rFonts w:ascii="Baskerville Old Face" w:hAnsi="Baskerville Old Face"/>
          <w:b/>
        </w:rPr>
        <w:t>BOSSOLAN DA RÁDIO</w:t>
      </w:r>
    </w:p>
    <w:p w:rsidR="006D43B6" w:rsidRPr="00F257BF" w:rsidRDefault="006D43B6" w:rsidP="006D43B6">
      <w:pPr>
        <w:jc w:val="center"/>
        <w:rPr>
          <w:rFonts w:ascii="Baskerville Old Face" w:hAnsi="Baskerville Old Face"/>
        </w:rPr>
      </w:pPr>
      <w:r w:rsidRPr="00F257BF">
        <w:rPr>
          <w:rFonts w:ascii="Baskerville Old Face" w:hAnsi="Baskerville Old Face"/>
        </w:rPr>
        <w:t>Vereador/PSDB</w:t>
      </w:r>
    </w:p>
    <w:p w:rsidR="006D43B6" w:rsidRPr="00F257BF" w:rsidRDefault="006D43B6" w:rsidP="006D43B6">
      <w:pPr>
        <w:tabs>
          <w:tab w:val="left" w:pos="993"/>
        </w:tabs>
        <w:rPr>
          <w:rFonts w:ascii="Baskerville Old Face" w:hAnsi="Baskerville Old Face"/>
          <w:b/>
          <w:sz w:val="24"/>
          <w:szCs w:val="24"/>
        </w:rPr>
      </w:pPr>
    </w:p>
    <w:p w:rsidR="006D43B6" w:rsidRDefault="006D43B6" w:rsidP="006D43B6"/>
    <w:p w:rsidR="00DC2E9E" w:rsidRDefault="00DC2E9E"/>
    <w:sectPr w:rsidR="00DC2E9E" w:rsidSect="00DC2E9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0A5" w:rsidRDefault="005350A5" w:rsidP="006D43B6">
      <w:pPr>
        <w:spacing w:after="0" w:line="240" w:lineRule="auto"/>
      </w:pPr>
      <w:r>
        <w:separator/>
      </w:r>
    </w:p>
  </w:endnote>
  <w:endnote w:type="continuationSeparator" w:id="0">
    <w:p w:rsidR="005350A5" w:rsidRDefault="005350A5" w:rsidP="006D4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0A5" w:rsidRDefault="005350A5" w:rsidP="006D43B6">
      <w:pPr>
        <w:spacing w:after="0" w:line="240" w:lineRule="auto"/>
      </w:pPr>
      <w:r>
        <w:separator/>
      </w:r>
    </w:p>
  </w:footnote>
  <w:footnote w:type="continuationSeparator" w:id="0">
    <w:p w:rsidR="005350A5" w:rsidRDefault="005350A5" w:rsidP="006D4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3B6" w:rsidRPr="002C6F1F" w:rsidRDefault="006D43B6" w:rsidP="006D43B6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-9pt;margin-top:-.55pt;width:79.7pt;height:87.45pt;z-index:25165824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" strokecolor="white">
          <v:textbox style="mso-fit-shape-to-text:t">
            <w:txbxContent>
              <w:p w:rsidR="006D43B6" w:rsidRDefault="006D43B6" w:rsidP="006D43B6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D43B6" w:rsidRDefault="006D43B6" w:rsidP="006D43B6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6D43B6" w:rsidRPr="002C6F1F" w:rsidRDefault="006D43B6" w:rsidP="006D43B6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6D43B6" w:rsidRPr="002C6F1F" w:rsidRDefault="006D43B6" w:rsidP="006D43B6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6D43B6" w:rsidRPr="002C6F1F" w:rsidRDefault="006D43B6" w:rsidP="006D43B6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6D43B6" w:rsidRPr="006D43B6" w:rsidRDefault="006D43B6" w:rsidP="006D43B6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beb5c6ed6f45b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43B6"/>
    <w:rsid w:val="005350A5"/>
    <w:rsid w:val="006D43B6"/>
    <w:rsid w:val="00DC2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3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D4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D43B6"/>
  </w:style>
  <w:style w:type="paragraph" w:styleId="Rodap">
    <w:name w:val="footer"/>
    <w:basedOn w:val="Normal"/>
    <w:link w:val="RodapChar"/>
    <w:uiPriority w:val="99"/>
    <w:semiHidden/>
    <w:unhideWhenUsed/>
    <w:rsid w:val="006D4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D43B6"/>
  </w:style>
  <w:style w:type="character" w:styleId="Hyperlink">
    <w:name w:val="Hyperlink"/>
    <w:basedOn w:val="Fontepargpadro"/>
    <w:rsid w:val="006D43B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4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3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52cbe032-40b5-4c5e-87c1-f0f28b0df6e9.png" Id="Ra7b2ca74ff4942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2cbe032-40b5-4c5e-87c1-f0f28b0df6e9.png" Id="R81beb5c6ed6f45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2018-08-06T14:39:00Z</dcterms:created>
  <dcterms:modified xsi:type="dcterms:W3CDTF">2018-08-06T14:40:00Z</dcterms:modified>
</cp:coreProperties>
</file>