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B9" w:rsidRPr="00EB17B9" w:rsidRDefault="00EB17B9" w:rsidP="00EB17B9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EB17B9" w:rsidRDefault="00EB17B9" w:rsidP="00EB17B9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32"/>
          <w:szCs w:val="36"/>
        </w:rPr>
      </w:pPr>
      <w:r>
        <w:rPr>
          <w:rFonts w:ascii="Book Antiqua" w:eastAsia="Arial Unicode MS" w:hAnsi="Book Antiqua"/>
          <w:b/>
          <w:bCs/>
          <w:i/>
          <w:color w:val="000000"/>
          <w:sz w:val="32"/>
          <w:szCs w:val="36"/>
        </w:rPr>
        <w:t>MOÇÃO nº</w:t>
      </w:r>
    </w:p>
    <w:p w:rsidR="00EB17B9" w:rsidRPr="00EB17B9" w:rsidRDefault="00EB17B9" w:rsidP="00EB17B9">
      <w:pPr>
        <w:jc w:val="both"/>
        <w:rPr>
          <w:rFonts w:ascii="Book Antiqua" w:eastAsia="Arial Unicode MS" w:hAnsi="Book Antiqua"/>
          <w:bCs/>
          <w:color w:val="000000"/>
        </w:rPr>
      </w:pPr>
      <w:r>
        <w:rPr>
          <w:rFonts w:ascii="Book Antiqua" w:eastAsia="Arial Unicode MS" w:hAnsi="Book Antiqua"/>
          <w:bCs/>
          <w:color w:val="000000"/>
        </w:rPr>
        <w:tab/>
      </w:r>
      <w:r>
        <w:rPr>
          <w:rFonts w:ascii="Book Antiqua" w:eastAsia="Arial Unicode MS" w:hAnsi="Book Antiqua"/>
          <w:bCs/>
          <w:color w:val="000000"/>
        </w:rPr>
        <w:tab/>
        <w:t xml:space="preserve">Requeiro </w:t>
      </w:r>
      <w:r>
        <w:rPr>
          <w:rFonts w:ascii="Book Antiqua" w:eastAsia="Arial Unicode MS" w:hAnsi="Book Antiqua"/>
          <w:b/>
          <w:bCs/>
          <w:color w:val="000000"/>
        </w:rPr>
        <w:t>À MESA</w:t>
      </w:r>
      <w:r>
        <w:rPr>
          <w:rFonts w:ascii="Book Antiqua" w:eastAsia="Arial Unicode MS" w:hAnsi="Book Antiqua"/>
          <w:bCs/>
          <w:color w:val="000000"/>
        </w:rPr>
        <w:t xml:space="preserve"> desta Augusta Casa Legislativa, após ouvido o Egrégio Plenário, na forma regimental, digne-se aprovar e encaminhar a presente MOÇÃO DE APLAUSOS E CONGRATULAÇÕES</w:t>
      </w:r>
      <w:r>
        <w:rPr>
          <w:rFonts w:ascii="Book Antiqua" w:eastAsia="Arial Unicode MS" w:hAnsi="Book Antiqua"/>
          <w:b/>
          <w:bCs/>
          <w:color w:val="000000"/>
        </w:rPr>
        <w:t xml:space="preserve"> </w:t>
      </w:r>
      <w:r>
        <w:rPr>
          <w:rFonts w:ascii="Book Antiqua" w:eastAsia="Arial Unicode MS" w:hAnsi="Book Antiqua"/>
          <w:bCs/>
          <w:color w:val="000000"/>
        </w:rPr>
        <w:t xml:space="preserve">para </w:t>
      </w:r>
      <w:r>
        <w:rPr>
          <w:rFonts w:ascii="Book Antiqua" w:eastAsia="Arial Unicode MS" w:hAnsi="Book Antiqua"/>
          <w:b/>
          <w:bCs/>
          <w:color w:val="000000"/>
        </w:rPr>
        <w:t xml:space="preserve">a ONG Resgatando Anjos, </w:t>
      </w:r>
      <w:r w:rsidRPr="00FA2061">
        <w:rPr>
          <w:rFonts w:ascii="Book Antiqua" w:eastAsia="Arial Unicode MS" w:hAnsi="Book Antiqua"/>
          <w:bCs/>
          <w:color w:val="000000"/>
        </w:rPr>
        <w:t>na pessoa da Srª</w:t>
      </w:r>
      <w:r>
        <w:rPr>
          <w:rFonts w:ascii="Book Antiqua" w:eastAsia="Arial Unicode MS" w:hAnsi="Book Antiqua"/>
          <w:b/>
          <w:bCs/>
          <w:color w:val="000000"/>
        </w:rPr>
        <w:t xml:space="preserve"> Beatriz Garajau Christofori </w:t>
      </w:r>
      <w:r>
        <w:rPr>
          <w:rFonts w:ascii="Book Antiqua" w:eastAsia="Arial Unicode MS" w:hAnsi="Book Antiqua"/>
          <w:bCs/>
          <w:color w:val="000000"/>
        </w:rPr>
        <w:t>pelo trabalho desenvolvido em prol aos animais abandonados do município.</w:t>
      </w:r>
    </w:p>
    <w:p w:rsidR="00EB17B9" w:rsidRDefault="00EB17B9" w:rsidP="00EB17B9">
      <w:pPr>
        <w:jc w:val="center"/>
        <w:rPr>
          <w:rFonts w:ascii="Book Antiqua" w:eastAsia="Arial Unicode MS" w:hAnsi="Book Antiqua" w:cs="Arial Unicode MS"/>
          <w:b/>
          <w:bCs/>
          <w:i/>
          <w:color w:val="000000"/>
          <w:sz w:val="32"/>
          <w:szCs w:val="32"/>
        </w:rPr>
      </w:pPr>
      <w:r>
        <w:rPr>
          <w:rFonts w:ascii="Book Antiqua" w:eastAsia="Arial Unicode MS" w:hAnsi="Book Antiqua" w:cs="Arial Unicode MS"/>
          <w:b/>
          <w:bCs/>
          <w:i/>
          <w:color w:val="000000"/>
          <w:sz w:val="32"/>
          <w:szCs w:val="32"/>
        </w:rPr>
        <w:t>JUSTIFICATIVA</w:t>
      </w:r>
    </w:p>
    <w:p w:rsidR="00EB17B9" w:rsidRDefault="00EB17B9" w:rsidP="00EB17B9">
      <w:pPr>
        <w:tabs>
          <w:tab w:val="left" w:pos="1418"/>
        </w:tabs>
        <w:spacing w:line="360" w:lineRule="auto"/>
        <w:ind w:firstLine="142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  <w:t xml:space="preserve">A ONG Resgatando Anjos realiza no município de Tatuí um excelente trabalho em prol da vida de animais abandonados. Foi criada em 2017 por três amigas que compartilhavam o mesmo desejo: resgatar, cuidar e conseguir um lar para os animais. </w:t>
      </w:r>
    </w:p>
    <w:p w:rsidR="00EB17B9" w:rsidRDefault="00EB17B9" w:rsidP="00EB17B9">
      <w:pPr>
        <w:tabs>
          <w:tab w:val="left" w:pos="1418"/>
        </w:tabs>
        <w:spacing w:line="360" w:lineRule="auto"/>
        <w:ind w:firstLine="142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</w:t>
      </w:r>
      <w:r>
        <w:rPr>
          <w:rFonts w:ascii="Book Antiqua" w:hAnsi="Book Antiqua"/>
          <w:color w:val="000000"/>
        </w:rPr>
        <w:tab/>
        <w:t>Em média são 20 resgates por mês, entre cães e gatos. Eles recebem cuidados veterinários, são vacinados, vermifugados, castrados e depois encaminhados para adoção.</w:t>
      </w:r>
    </w:p>
    <w:p w:rsidR="00EB17B9" w:rsidRDefault="00EB17B9" w:rsidP="00EB17B9">
      <w:pPr>
        <w:tabs>
          <w:tab w:val="left" w:pos="1418"/>
        </w:tabs>
        <w:spacing w:line="360" w:lineRule="auto"/>
        <w:ind w:firstLine="142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  <w:t xml:space="preserve">Para cobrir os custos com medicamentos, alimentação e, outros serviços, a ONG promove bazar, venda de bolinho, Festa Junina, rifas e leilão. Ela se mantém exclusivamente com a renda dos eventos e de doações. </w:t>
      </w:r>
    </w:p>
    <w:p w:rsidR="00EB17B9" w:rsidRDefault="00EB17B9" w:rsidP="00EB17B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                       </w:t>
      </w:r>
      <w:r w:rsidRPr="00F94C7C">
        <w:rPr>
          <w:rFonts w:ascii="Book Antiqua" w:hAnsi="Book Antiqua"/>
        </w:rPr>
        <w:t xml:space="preserve">Vale destacar </w:t>
      </w:r>
      <w:r>
        <w:rPr>
          <w:rFonts w:ascii="Book Antiqua" w:hAnsi="Book Antiqua"/>
        </w:rPr>
        <w:t xml:space="preserve">a importância do trabalho da ONG já que o </w:t>
      </w:r>
      <w:r w:rsidRPr="00F94C7C">
        <w:rPr>
          <w:rFonts w:ascii="Book Antiqua" w:hAnsi="Book Antiqua"/>
        </w:rPr>
        <w:t xml:space="preserve">abandono </w:t>
      </w:r>
      <w:r>
        <w:rPr>
          <w:rFonts w:ascii="Book Antiqua" w:hAnsi="Book Antiqua"/>
        </w:rPr>
        <w:t xml:space="preserve">de animais </w:t>
      </w:r>
      <w:r w:rsidRPr="00F94C7C">
        <w:rPr>
          <w:rFonts w:ascii="Book Antiqua" w:hAnsi="Book Antiqua"/>
        </w:rPr>
        <w:t>está inteiramente ligado a saúde publica</w:t>
      </w:r>
      <w:r>
        <w:rPr>
          <w:rFonts w:ascii="Book Antiqua" w:hAnsi="Book Antiqua"/>
        </w:rPr>
        <w:t>.</w:t>
      </w:r>
    </w:p>
    <w:p w:rsidR="00EB17B9" w:rsidRDefault="00EB17B9" w:rsidP="00EB17B9">
      <w:pPr>
        <w:spacing w:line="360" w:lineRule="auto"/>
        <w:ind w:firstLine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Por isso, o trabalho é digno de reconhecimento, pois com amor e determinação eles estão mudando a realidade de diversos animais do município. Oferecendo muito mais do que alimento e cuidado e sim, a oportunidade de ter uma família.</w:t>
      </w:r>
    </w:p>
    <w:p w:rsidR="00EB17B9" w:rsidRDefault="00EB17B9" w:rsidP="00EB17B9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07 de Agosto de 2018</w:t>
      </w:r>
    </w:p>
    <w:p w:rsidR="00EB17B9" w:rsidRDefault="00EB17B9" w:rsidP="00EB17B9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B17B9" w:rsidRDefault="00EB17B9" w:rsidP="00EB17B9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B17B9" w:rsidRDefault="00EB17B9" w:rsidP="00EB17B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61407D" w:rsidRPr="001B436A" w:rsidRDefault="00EB17B9" w:rsidP="00EB17B9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sectPr w:rsidR="0061407D" w:rsidRPr="001B436A" w:rsidSect="00A97D03">
      <w:headerReference w:type="default" r:id="rId7"/>
      <w:footerReference w:type="default" r:id="rId8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0D" w:rsidRDefault="008E6D0D" w:rsidP="00E278E7">
      <w:pPr>
        <w:spacing w:after="0" w:line="240" w:lineRule="auto"/>
      </w:pPr>
      <w:r>
        <w:separator/>
      </w:r>
    </w:p>
  </w:endnote>
  <w:endnote w:type="continuationSeparator" w:id="1">
    <w:p w:rsidR="008E6D0D" w:rsidRDefault="008E6D0D" w:rsidP="00E2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3B22E8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8E6D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0D" w:rsidRDefault="008E6D0D" w:rsidP="00E278E7">
      <w:pPr>
        <w:spacing w:after="0" w:line="240" w:lineRule="auto"/>
      </w:pPr>
      <w:r>
        <w:separator/>
      </w:r>
    </w:p>
  </w:footnote>
  <w:footnote w:type="continuationSeparator" w:id="1">
    <w:p w:rsidR="008E6D0D" w:rsidRDefault="008E6D0D" w:rsidP="00E2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5B4B08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5B4B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5B4B08" w:rsidP="00BE2AE3">
                <w:r w:rsidRPr="005B4B08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3B22E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3B22E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3B22E8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3B22E8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3B22E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3B22E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3B22E8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891e5d5fe45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6F3D"/>
    <w:rsid w:val="00095764"/>
    <w:rsid w:val="000B10DE"/>
    <w:rsid w:val="00107B03"/>
    <w:rsid w:val="001B436A"/>
    <w:rsid w:val="00322E7D"/>
    <w:rsid w:val="003B22E8"/>
    <w:rsid w:val="004477C5"/>
    <w:rsid w:val="005B4B08"/>
    <w:rsid w:val="0061407D"/>
    <w:rsid w:val="008562FA"/>
    <w:rsid w:val="008E6D0D"/>
    <w:rsid w:val="00B26F3D"/>
    <w:rsid w:val="00E278E7"/>
    <w:rsid w:val="00E42D1D"/>
    <w:rsid w:val="00EB17B9"/>
    <w:rsid w:val="00F03317"/>
    <w:rsid w:val="00FD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26F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6F3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6F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B2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B26F3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6F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26F3D"/>
  </w:style>
  <w:style w:type="paragraph" w:styleId="TextosemFormatao">
    <w:name w:val="Plain Text"/>
    <w:basedOn w:val="Normal"/>
    <w:link w:val="TextosemFormataoChar"/>
    <w:uiPriority w:val="99"/>
    <w:unhideWhenUsed/>
    <w:rsid w:val="00B26F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6F3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6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e2834f-5269-4f09-8dd7-24ce3224eb7b.png" Id="R0797dfd79bd549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e2834f-5269-4f09-8dd7-24ce3224eb7b.png" Id="Rb24891e5d5fe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2</cp:revision>
  <dcterms:created xsi:type="dcterms:W3CDTF">2018-08-06T12:33:00Z</dcterms:created>
  <dcterms:modified xsi:type="dcterms:W3CDTF">2018-08-06T12:33:00Z</dcterms:modified>
</cp:coreProperties>
</file>