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E9F" w:rsidRDefault="00F20E9F" w:rsidP="005812BE">
      <w:pPr>
        <w:jc w:val="both"/>
        <w:rPr>
          <w:rFonts w:ascii="Book Antiqua" w:hAnsi="Book Antiqua"/>
          <w:b/>
          <w:i/>
          <w:sz w:val="32"/>
          <w:szCs w:val="32"/>
        </w:rPr>
      </w:pPr>
    </w:p>
    <w:p w:rsidR="00F20E9F" w:rsidRDefault="00F20E9F" w:rsidP="00F20E9F">
      <w:pPr>
        <w:jc w:val="center"/>
        <w:rPr>
          <w:rFonts w:ascii="Book Antiqua" w:hAnsi="Book Antiqua"/>
          <w:b/>
        </w:rPr>
      </w:pPr>
      <w:r w:rsidRPr="00B6675F">
        <w:rPr>
          <w:rFonts w:ascii="Book Antiqua" w:hAnsi="Book Antiqua"/>
          <w:b/>
        </w:rPr>
        <w:t>PROJETO DE LEI</w:t>
      </w:r>
      <w:r>
        <w:rPr>
          <w:rFonts w:ascii="Book Antiqua" w:hAnsi="Book Antiqua"/>
          <w:b/>
        </w:rPr>
        <w:t xml:space="preserve"> nº </w:t>
      </w:r>
      <w:r w:rsidR="003A548D">
        <w:rPr>
          <w:rFonts w:ascii="Book Antiqua" w:hAnsi="Book Antiqua"/>
          <w:b/>
        </w:rPr>
        <w:t>041/18</w:t>
      </w:r>
    </w:p>
    <w:p w:rsidR="00F20E9F" w:rsidRPr="00B6675F" w:rsidRDefault="00F20E9F" w:rsidP="00F20E9F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(LEGISLATIVO)</w:t>
      </w:r>
    </w:p>
    <w:p w:rsidR="00F20E9F" w:rsidRPr="00B6675F" w:rsidRDefault="00F20E9F" w:rsidP="00F20E9F">
      <w:pPr>
        <w:tabs>
          <w:tab w:val="left" w:pos="3969"/>
        </w:tabs>
        <w:jc w:val="both"/>
        <w:rPr>
          <w:rFonts w:ascii="Book Antiqua" w:hAnsi="Book Antiqua"/>
        </w:rPr>
      </w:pPr>
    </w:p>
    <w:p w:rsidR="00F20E9F" w:rsidRPr="00B6675F" w:rsidRDefault="00F20E9F" w:rsidP="00F20E9F">
      <w:pPr>
        <w:ind w:left="5387"/>
        <w:jc w:val="both"/>
        <w:rPr>
          <w:rFonts w:ascii="Book Antiqua" w:hAnsi="Book Antiqua"/>
        </w:rPr>
      </w:pPr>
      <w:r>
        <w:rPr>
          <w:rFonts w:ascii="Book Antiqua" w:hAnsi="Book Antiqua"/>
        </w:rPr>
        <w:t>“Institui o incentivo a adoção de animais do Canil Municipal através de divulgaçã</w:t>
      </w:r>
      <w:r w:rsidRPr="00B6675F">
        <w:rPr>
          <w:rFonts w:ascii="Book Antiqua" w:hAnsi="Book Antiqua"/>
        </w:rPr>
        <w:t>o</w:t>
      </w:r>
      <w:r>
        <w:rPr>
          <w:rFonts w:ascii="Book Antiqua" w:hAnsi="Book Antiqua"/>
        </w:rPr>
        <w:t xml:space="preserve"> de fotos e informações </w:t>
      </w:r>
      <w:r w:rsidR="00A76217">
        <w:rPr>
          <w:rFonts w:ascii="Book Antiqua" w:hAnsi="Book Antiqua"/>
          <w:sz w:val="24"/>
          <w:szCs w:val="24"/>
        </w:rPr>
        <w:t>nos meios de comunicação oficial da Prefeitura de Tatuí</w:t>
      </w:r>
      <w:r>
        <w:rPr>
          <w:rFonts w:ascii="Book Antiqua" w:hAnsi="Book Antiqua"/>
        </w:rPr>
        <w:t>, criação de RGA para controle populacional de cães e gatos, serviço de castração, o estímulo à posse responsável, bem como a realização de feiras de adoção e a criação da Semana Municipal de Adoção</w:t>
      </w:r>
      <w:r w:rsidRPr="00B6675F">
        <w:rPr>
          <w:rFonts w:ascii="Book Antiqua" w:hAnsi="Book Antiqua"/>
        </w:rPr>
        <w:t>"</w:t>
      </w:r>
      <w:r>
        <w:rPr>
          <w:rFonts w:ascii="Book Antiqua" w:hAnsi="Book Antiqua"/>
        </w:rPr>
        <w:t>.</w:t>
      </w:r>
    </w:p>
    <w:p w:rsidR="00F20E9F" w:rsidRPr="00B6675F" w:rsidRDefault="00F20E9F" w:rsidP="00F20E9F">
      <w:pPr>
        <w:tabs>
          <w:tab w:val="left" w:pos="3969"/>
        </w:tabs>
        <w:jc w:val="both"/>
        <w:rPr>
          <w:rFonts w:ascii="Book Antiqua" w:hAnsi="Book Antiqua"/>
        </w:rPr>
      </w:pPr>
    </w:p>
    <w:p w:rsidR="00F20E9F" w:rsidRPr="000A4CC0" w:rsidRDefault="00F20E9F" w:rsidP="00F20E9F">
      <w:pPr>
        <w:spacing w:line="360" w:lineRule="auto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0A4CC0">
        <w:rPr>
          <w:rFonts w:ascii="Book Antiqua" w:hAnsi="Book Antiqua" w:cs="Times New Roman"/>
          <w:sz w:val="24"/>
          <w:szCs w:val="24"/>
        </w:rPr>
        <w:t>A Câmara Municipal de Tatuí aprova e eu, </w:t>
      </w:r>
      <w:r w:rsidRPr="000A4CC0">
        <w:rPr>
          <w:rFonts w:ascii="Book Antiqua" w:hAnsi="Book Antiqua" w:cs="Times New Roman"/>
          <w:b/>
          <w:bCs/>
          <w:sz w:val="24"/>
          <w:szCs w:val="24"/>
        </w:rPr>
        <w:t>Prefeita Municipal</w:t>
      </w:r>
      <w:r w:rsidRPr="000A4CC0">
        <w:rPr>
          <w:rFonts w:ascii="Book Antiqua" w:hAnsi="Book Antiqua" w:cs="Times New Roman"/>
          <w:sz w:val="24"/>
          <w:szCs w:val="24"/>
        </w:rPr>
        <w:t>, sanciono e promulgo a seguinte Lei:</w:t>
      </w:r>
    </w:p>
    <w:p w:rsidR="00F20E9F" w:rsidRPr="000A4CC0" w:rsidRDefault="00F20E9F" w:rsidP="00F20E9F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A22470">
        <w:rPr>
          <w:rFonts w:ascii="Book Antiqua" w:hAnsi="Book Antiqua"/>
          <w:b/>
          <w:sz w:val="24"/>
          <w:szCs w:val="24"/>
        </w:rPr>
        <w:t>Art. 1º.</w:t>
      </w:r>
      <w:r w:rsidRPr="000A4CC0">
        <w:rPr>
          <w:rFonts w:ascii="Book Antiqua" w:hAnsi="Book Antiqua"/>
          <w:sz w:val="24"/>
          <w:szCs w:val="24"/>
        </w:rPr>
        <w:t xml:space="preserve"> Esta Lei inst</w:t>
      </w:r>
      <w:r w:rsidR="00EC6EDC">
        <w:rPr>
          <w:rFonts w:ascii="Book Antiqua" w:hAnsi="Book Antiqua"/>
          <w:sz w:val="24"/>
          <w:szCs w:val="24"/>
        </w:rPr>
        <w:t xml:space="preserve">itui a divulgação, nos meios de comunicação oficial da Prefeitura de Tatuí, de fotos e informações dos animais disponíveis para adoção no Canil Municipal. </w:t>
      </w:r>
    </w:p>
    <w:p w:rsidR="00F20E9F" w:rsidRPr="00A551E2" w:rsidRDefault="00F20E9F" w:rsidP="00F20E9F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A551E2">
        <w:rPr>
          <w:rFonts w:ascii="Book Antiqua" w:hAnsi="Book Antiqua"/>
          <w:b/>
          <w:sz w:val="24"/>
          <w:szCs w:val="24"/>
        </w:rPr>
        <w:t>Parágrafo único</w:t>
      </w:r>
      <w:r w:rsidRPr="00A551E2">
        <w:rPr>
          <w:rFonts w:ascii="Book Antiqua" w:hAnsi="Book Antiqua"/>
          <w:sz w:val="24"/>
          <w:szCs w:val="24"/>
        </w:rPr>
        <w:t>. A Pre</w:t>
      </w:r>
      <w:r w:rsidR="00EC6EDC">
        <w:rPr>
          <w:rFonts w:ascii="Book Antiqua" w:hAnsi="Book Antiqua"/>
          <w:sz w:val="24"/>
          <w:szCs w:val="24"/>
        </w:rPr>
        <w:t xml:space="preserve">feitura de Tatuí poderá também promover nos meios de comunicação </w:t>
      </w:r>
      <w:r w:rsidRPr="00A551E2">
        <w:rPr>
          <w:rFonts w:ascii="Book Antiqua" w:hAnsi="Book Antiqua"/>
          <w:sz w:val="24"/>
          <w:szCs w:val="24"/>
        </w:rPr>
        <w:t xml:space="preserve">oficial </w:t>
      </w:r>
      <w:r>
        <w:rPr>
          <w:rFonts w:ascii="Book Antiqua" w:hAnsi="Book Antiqua"/>
          <w:sz w:val="24"/>
          <w:szCs w:val="24"/>
        </w:rPr>
        <w:t>matérias relevantes sobre posse responsável, importância da castração e vacinação dos animais;</w:t>
      </w:r>
    </w:p>
    <w:p w:rsidR="00F20E9F" w:rsidRDefault="00F20E9F" w:rsidP="00F20E9F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A551E2">
        <w:rPr>
          <w:rFonts w:ascii="Book Antiqua" w:hAnsi="Book Antiqua"/>
          <w:b/>
          <w:sz w:val="24"/>
          <w:szCs w:val="24"/>
        </w:rPr>
        <w:t>Art. 2º</w:t>
      </w:r>
      <w:r w:rsidRPr="00A551E2">
        <w:rPr>
          <w:rFonts w:ascii="Book Antiqua" w:hAnsi="Book Antiqua"/>
          <w:sz w:val="24"/>
          <w:szCs w:val="24"/>
        </w:rPr>
        <w:t>.  Para proporcionar maior chance de o animal encontrar uma família será realizada Feira de Adoção a cada dois meses</w:t>
      </w:r>
      <w:r>
        <w:rPr>
          <w:rFonts w:ascii="Book Antiqua" w:hAnsi="Book Antiqua"/>
          <w:sz w:val="24"/>
          <w:szCs w:val="24"/>
        </w:rPr>
        <w:t>.</w:t>
      </w:r>
    </w:p>
    <w:p w:rsidR="001C15C2" w:rsidRDefault="001C15C2" w:rsidP="00F20E9F">
      <w:pPr>
        <w:ind w:firstLine="708"/>
        <w:jc w:val="both"/>
        <w:rPr>
          <w:rFonts w:ascii="Book Antiqua" w:hAnsi="Book Antiqua"/>
          <w:b/>
          <w:sz w:val="24"/>
          <w:szCs w:val="24"/>
        </w:rPr>
      </w:pPr>
    </w:p>
    <w:p w:rsidR="00F20E9F" w:rsidRPr="00A551E2" w:rsidRDefault="00F20E9F" w:rsidP="00F20E9F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A551E2">
        <w:rPr>
          <w:rFonts w:ascii="Book Antiqua" w:hAnsi="Book Antiqua"/>
          <w:b/>
          <w:sz w:val="24"/>
          <w:szCs w:val="24"/>
        </w:rPr>
        <w:lastRenderedPageBreak/>
        <w:t>Parágrafo único</w:t>
      </w:r>
      <w:r w:rsidRPr="00A551E2">
        <w:rPr>
          <w:rFonts w:ascii="Book Antiqua" w:hAnsi="Book Antiqua"/>
          <w:sz w:val="24"/>
          <w:szCs w:val="24"/>
        </w:rPr>
        <w:t xml:space="preserve">. </w:t>
      </w:r>
      <w:r>
        <w:rPr>
          <w:rFonts w:ascii="Book Antiqua" w:hAnsi="Book Antiqua"/>
          <w:sz w:val="24"/>
          <w:szCs w:val="24"/>
        </w:rPr>
        <w:t xml:space="preserve">O local escolhido para a realização do evento deve ser de fácil acesso da população e </w:t>
      </w:r>
      <w:r w:rsidR="00EC6EDC">
        <w:rPr>
          <w:rFonts w:ascii="Book Antiqua" w:hAnsi="Book Antiqua"/>
          <w:sz w:val="24"/>
          <w:szCs w:val="24"/>
        </w:rPr>
        <w:t xml:space="preserve">abrigar </w:t>
      </w:r>
      <w:r>
        <w:rPr>
          <w:rFonts w:ascii="Book Antiqua" w:hAnsi="Book Antiqua"/>
          <w:sz w:val="24"/>
          <w:szCs w:val="24"/>
        </w:rPr>
        <w:t>outras atividades</w:t>
      </w:r>
      <w:r w:rsidR="00EC6EDC">
        <w:rPr>
          <w:rFonts w:ascii="Book Antiqua" w:hAnsi="Book Antiqua"/>
          <w:sz w:val="24"/>
          <w:szCs w:val="24"/>
        </w:rPr>
        <w:t>, como música, apresentação dos animais da Guarda Municipal,</w:t>
      </w:r>
      <w:r>
        <w:rPr>
          <w:rFonts w:ascii="Book Antiqua" w:hAnsi="Book Antiqua"/>
          <w:sz w:val="24"/>
          <w:szCs w:val="24"/>
        </w:rPr>
        <w:t xml:space="preserve"> para atrair </w:t>
      </w:r>
      <w:r w:rsidR="00EC6EDC">
        <w:rPr>
          <w:rFonts w:ascii="Book Antiqua" w:hAnsi="Book Antiqua"/>
          <w:sz w:val="24"/>
          <w:szCs w:val="24"/>
        </w:rPr>
        <w:t>um público maior</w:t>
      </w:r>
      <w:r>
        <w:rPr>
          <w:rFonts w:ascii="Book Antiqua" w:hAnsi="Book Antiqua"/>
          <w:sz w:val="24"/>
          <w:szCs w:val="24"/>
        </w:rPr>
        <w:t>;</w:t>
      </w:r>
    </w:p>
    <w:p w:rsidR="00F20E9F" w:rsidRDefault="00F20E9F" w:rsidP="00F20E9F">
      <w:pPr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Art. 3</w:t>
      </w:r>
      <w:r w:rsidRPr="00A551E2">
        <w:rPr>
          <w:rFonts w:ascii="Book Antiqua" w:hAnsi="Book Antiqua"/>
          <w:b/>
          <w:sz w:val="24"/>
          <w:szCs w:val="24"/>
        </w:rPr>
        <w:t>º</w:t>
      </w:r>
      <w:r w:rsidRPr="00A551E2">
        <w:rPr>
          <w:rFonts w:ascii="Book Antiqua" w:hAnsi="Book Antiqua"/>
          <w:sz w:val="24"/>
          <w:szCs w:val="24"/>
        </w:rPr>
        <w:t xml:space="preserve">.  </w:t>
      </w:r>
      <w:r>
        <w:rPr>
          <w:rFonts w:ascii="Book Antiqua" w:hAnsi="Book Antiqua"/>
          <w:sz w:val="24"/>
          <w:szCs w:val="24"/>
        </w:rPr>
        <w:t>Criação da Semana Municipal da adoção a ser comemorada na semana de 4 de outubro Dia Nacional de Adotar um Animal;</w:t>
      </w:r>
    </w:p>
    <w:p w:rsidR="00F20E9F" w:rsidRDefault="00F20E9F" w:rsidP="00F20E9F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A551E2">
        <w:rPr>
          <w:rFonts w:ascii="Book Antiqua" w:hAnsi="Book Antiqua"/>
          <w:b/>
          <w:sz w:val="24"/>
          <w:szCs w:val="24"/>
        </w:rPr>
        <w:t>Parágrafo único</w:t>
      </w:r>
      <w:r w:rsidRPr="00A551E2">
        <w:rPr>
          <w:rFonts w:ascii="Book Antiqua" w:hAnsi="Book Antiqua"/>
          <w:sz w:val="24"/>
          <w:szCs w:val="24"/>
        </w:rPr>
        <w:t xml:space="preserve">. </w:t>
      </w:r>
      <w:r>
        <w:rPr>
          <w:rFonts w:ascii="Book Antiqua" w:hAnsi="Book Antiqua"/>
          <w:sz w:val="24"/>
          <w:szCs w:val="24"/>
        </w:rPr>
        <w:t xml:space="preserve">Durante toda a semana a </w:t>
      </w:r>
      <w:r w:rsidRPr="00A551E2">
        <w:rPr>
          <w:rFonts w:ascii="Book Antiqua" w:hAnsi="Book Antiqua"/>
          <w:sz w:val="24"/>
          <w:szCs w:val="24"/>
        </w:rPr>
        <w:t xml:space="preserve">Prefeitura de Tatuí poderá </w:t>
      </w:r>
      <w:r>
        <w:rPr>
          <w:rFonts w:ascii="Book Antiqua" w:hAnsi="Book Antiqua"/>
          <w:sz w:val="24"/>
          <w:szCs w:val="24"/>
        </w:rPr>
        <w:t>realizar as seguintes atividades:</w:t>
      </w:r>
    </w:p>
    <w:p w:rsidR="00F20E9F" w:rsidRDefault="00F20E9F" w:rsidP="00F20E9F">
      <w:pPr>
        <w:pStyle w:val="PargrafodaLista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Palestras nas escolas que visem à proteção dos animais;</w:t>
      </w:r>
    </w:p>
    <w:p w:rsidR="00F20E9F" w:rsidRDefault="00F20E9F" w:rsidP="00F20E9F">
      <w:pPr>
        <w:pStyle w:val="PargrafodaLista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Divulgação nos meios de comunicação oficial sobre assuntos relacionados ao evento;</w:t>
      </w:r>
    </w:p>
    <w:p w:rsidR="00F20E9F" w:rsidRDefault="00F20E9F" w:rsidP="00F20E9F">
      <w:pPr>
        <w:pStyle w:val="PargrafodaLista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Campanha de vacinação;</w:t>
      </w:r>
    </w:p>
    <w:p w:rsidR="00F20E9F" w:rsidRDefault="00F20E9F" w:rsidP="00F20E9F">
      <w:pPr>
        <w:pStyle w:val="PargrafodaLista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Campanhas educativas com o intuito de estimular a adoção de animais de rua;</w:t>
      </w:r>
    </w:p>
    <w:p w:rsidR="00F20E9F" w:rsidRDefault="00F20E9F" w:rsidP="00F20E9F">
      <w:pPr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Art. 4</w:t>
      </w:r>
      <w:r w:rsidRPr="00A551E2">
        <w:rPr>
          <w:rFonts w:ascii="Book Antiqua" w:hAnsi="Book Antiqua"/>
          <w:b/>
          <w:sz w:val="24"/>
          <w:szCs w:val="24"/>
        </w:rPr>
        <w:t>º</w:t>
      </w:r>
      <w:r w:rsidRPr="00A551E2">
        <w:rPr>
          <w:rFonts w:ascii="Book Antiqua" w:hAnsi="Book Antiqua"/>
          <w:sz w:val="24"/>
          <w:szCs w:val="24"/>
        </w:rPr>
        <w:t xml:space="preserve">.  </w:t>
      </w:r>
      <w:r>
        <w:rPr>
          <w:rFonts w:ascii="Book Antiqua" w:hAnsi="Book Antiqua"/>
          <w:sz w:val="24"/>
          <w:szCs w:val="24"/>
        </w:rPr>
        <w:t xml:space="preserve">Fica estabelecido à obrigatoriedade da criação do Registro geral de animais. </w:t>
      </w:r>
      <w:r w:rsidRPr="007E4969">
        <w:rPr>
          <w:rFonts w:ascii="Book Antiqua" w:hAnsi="Book Antiqua"/>
          <w:sz w:val="24"/>
          <w:szCs w:val="24"/>
        </w:rPr>
        <w:t xml:space="preserve">Todos os cães e gatos residentes no Município de </w:t>
      </w:r>
      <w:r>
        <w:rPr>
          <w:rFonts w:ascii="Book Antiqua" w:hAnsi="Book Antiqua"/>
          <w:sz w:val="24"/>
          <w:szCs w:val="24"/>
        </w:rPr>
        <w:t>Tatuí</w:t>
      </w:r>
      <w:r w:rsidRPr="007E4969">
        <w:rPr>
          <w:rFonts w:ascii="Book Antiqua" w:hAnsi="Book Antiqua"/>
          <w:sz w:val="24"/>
          <w:szCs w:val="24"/>
        </w:rPr>
        <w:t xml:space="preserve"> deverão, obrigatoriamente, ser registrados no órgão municipal responsável pelo controle de zoonoses ou em estabelecimentos veterinários devidamente credenciados por esse mesmo órgão.</w:t>
      </w:r>
    </w:p>
    <w:p w:rsidR="00F20E9F" w:rsidRDefault="00F20E9F" w:rsidP="00F20E9F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A551E2">
        <w:rPr>
          <w:rFonts w:ascii="Book Antiqua" w:hAnsi="Book Antiqua"/>
          <w:b/>
          <w:sz w:val="24"/>
          <w:szCs w:val="24"/>
        </w:rPr>
        <w:t>Parágrafo único</w:t>
      </w:r>
      <w:r w:rsidRPr="00A551E2">
        <w:rPr>
          <w:rFonts w:ascii="Book Antiqua" w:hAnsi="Book Antiqua"/>
          <w:sz w:val="24"/>
          <w:szCs w:val="24"/>
        </w:rPr>
        <w:t xml:space="preserve">. </w:t>
      </w:r>
      <w:r w:rsidRPr="00D94D9A">
        <w:rPr>
          <w:rFonts w:ascii="Book Antiqua" w:hAnsi="Book Antiqua" w:cs="Helvetica"/>
          <w:color w:val="000000" w:themeColor="text1"/>
          <w:sz w:val="24"/>
          <w:szCs w:val="24"/>
          <w:shd w:val="clear" w:color="auto" w:fill="FFFFFF"/>
        </w:rPr>
        <w:t xml:space="preserve">O Cadastro ficará a cargo do setor de </w:t>
      </w:r>
      <w:proofErr w:type="spellStart"/>
      <w:r w:rsidRPr="00D94D9A">
        <w:rPr>
          <w:rFonts w:ascii="Book Antiqua" w:hAnsi="Book Antiqua" w:cs="Helvetica"/>
          <w:color w:val="000000" w:themeColor="text1"/>
          <w:sz w:val="24"/>
          <w:szCs w:val="24"/>
          <w:shd w:val="clear" w:color="auto" w:fill="FFFFFF"/>
        </w:rPr>
        <w:t>zoonozes</w:t>
      </w:r>
      <w:proofErr w:type="spellEnd"/>
      <w:r w:rsidRPr="00D94D9A">
        <w:rPr>
          <w:rFonts w:ascii="Book Antiqua" w:hAnsi="Book Antiqua" w:cs="Helvetica"/>
          <w:color w:val="000000" w:themeColor="text1"/>
          <w:sz w:val="24"/>
          <w:szCs w:val="24"/>
          <w:shd w:val="clear" w:color="auto" w:fill="FFFFFF"/>
        </w:rPr>
        <w:t xml:space="preserve"> e será disponibilizado no site da Prefeitura</w:t>
      </w:r>
    </w:p>
    <w:p w:rsidR="00F20E9F" w:rsidRDefault="00F20E9F" w:rsidP="00F20E9F">
      <w:pPr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Art.5º.</w:t>
      </w:r>
      <w:r w:rsidRPr="00A551E2">
        <w:rPr>
          <w:rFonts w:ascii="Book Antiqua" w:hAnsi="Book Antiqua"/>
          <w:sz w:val="24"/>
          <w:szCs w:val="24"/>
        </w:rPr>
        <w:t xml:space="preserve"> </w:t>
      </w:r>
      <w:r w:rsidRPr="00D94D9A">
        <w:rPr>
          <w:rFonts w:ascii="Book Antiqua" w:hAnsi="Book Antiqua" w:cs="Helvetica"/>
          <w:color w:val="000000" w:themeColor="text1"/>
          <w:sz w:val="24"/>
          <w:szCs w:val="24"/>
          <w:shd w:val="clear" w:color="auto" w:fill="FFFFFF"/>
        </w:rPr>
        <w:t xml:space="preserve">O cadastramento </w:t>
      </w:r>
      <w:r>
        <w:rPr>
          <w:rFonts w:ascii="Book Antiqua" w:hAnsi="Book Antiqua" w:cs="Helvetica"/>
          <w:color w:val="000000" w:themeColor="text1"/>
          <w:sz w:val="24"/>
          <w:szCs w:val="24"/>
          <w:shd w:val="clear" w:color="auto" w:fill="FFFFFF"/>
        </w:rPr>
        <w:t>será realizado em animais que fore</w:t>
      </w:r>
      <w:r w:rsidRPr="00D94D9A">
        <w:rPr>
          <w:rFonts w:ascii="Book Antiqua" w:hAnsi="Book Antiqua" w:cs="Helvetica"/>
          <w:color w:val="000000" w:themeColor="text1"/>
          <w:sz w:val="24"/>
          <w:szCs w:val="24"/>
          <w:shd w:val="clear" w:color="auto" w:fill="FFFFFF"/>
        </w:rPr>
        <w:t>m esterilizados seja através de mutirão promovido pelo poder público, clinicas p</w:t>
      </w:r>
      <w:r>
        <w:rPr>
          <w:rFonts w:ascii="Book Antiqua" w:hAnsi="Book Antiqua" w:cs="Helvetica"/>
          <w:color w:val="000000" w:themeColor="text1"/>
          <w:sz w:val="24"/>
          <w:szCs w:val="24"/>
          <w:shd w:val="clear" w:color="auto" w:fill="FFFFFF"/>
        </w:rPr>
        <w:t xml:space="preserve">articular ou Entidade Protetora. </w:t>
      </w:r>
      <w:r w:rsidRPr="00F0696F"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>Todo animal esterilizado deverá receber identificação.</w:t>
      </w:r>
    </w:p>
    <w:p w:rsidR="001C15C2" w:rsidRDefault="00F20E9F" w:rsidP="00421A34">
      <w:pPr>
        <w:spacing w:line="36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 1</w:t>
      </w:r>
      <w:r w:rsidRPr="007E4969">
        <w:rPr>
          <w:rFonts w:ascii="Book Antiqua" w:hAnsi="Book Antiqua"/>
          <w:sz w:val="24"/>
          <w:szCs w:val="24"/>
        </w:rPr>
        <w:t>º</w:t>
      </w:r>
      <w:r>
        <w:rPr>
          <w:rFonts w:ascii="Book Antiqua" w:hAnsi="Book Antiqua"/>
          <w:b/>
          <w:sz w:val="24"/>
          <w:szCs w:val="24"/>
        </w:rPr>
        <w:t>.</w:t>
      </w:r>
      <w:r w:rsidRPr="00A551E2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Os proprietários dos</w:t>
      </w:r>
      <w:r w:rsidRPr="007E4969">
        <w:rPr>
          <w:rFonts w:ascii="Book Antiqua" w:hAnsi="Book Antiqua"/>
          <w:sz w:val="24"/>
          <w:szCs w:val="24"/>
        </w:rPr>
        <w:t xml:space="preserve"> animais </w:t>
      </w:r>
      <w:r>
        <w:rPr>
          <w:rFonts w:ascii="Book Antiqua" w:hAnsi="Book Antiqua"/>
          <w:sz w:val="24"/>
          <w:szCs w:val="24"/>
        </w:rPr>
        <w:t xml:space="preserve">deverão </w:t>
      </w:r>
      <w:r w:rsidRPr="007E4969">
        <w:rPr>
          <w:rFonts w:ascii="Book Antiqua" w:hAnsi="Book Antiqua"/>
          <w:sz w:val="24"/>
          <w:szCs w:val="24"/>
        </w:rPr>
        <w:t xml:space="preserve">providenciar o registro dos mesmos no prazo máximo de 180 (cento e oitenta) dias a partir da data de publicação da presente lei. </w:t>
      </w:r>
    </w:p>
    <w:p w:rsidR="001C15C2" w:rsidRDefault="001C15C2" w:rsidP="001C15C2">
      <w:pPr>
        <w:spacing w:line="36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F20E9F" w:rsidRDefault="00F20E9F" w:rsidP="001C15C2">
      <w:pPr>
        <w:spacing w:line="36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§ 2</w:t>
      </w:r>
      <w:r w:rsidRPr="007E4969">
        <w:rPr>
          <w:rFonts w:ascii="Book Antiqua" w:hAnsi="Book Antiqua"/>
          <w:sz w:val="24"/>
          <w:szCs w:val="24"/>
        </w:rPr>
        <w:t>º Após o prazo estipulado no § 1º, proprietários de animais não registrados estarão sujeitos a: I - Intimação, emitida por agente sanitário do órgão municipal responsável pelo controle de zoonoses, para que proceda ao registro de todos os animais no prazo de 30 (trinta) dias; II - Vencido o prazo, multa de R$ 20,00 (vinte reais) por animal não registrado.</w:t>
      </w:r>
    </w:p>
    <w:p w:rsidR="00F20E9F" w:rsidRDefault="00F20E9F" w:rsidP="00F20E9F">
      <w:pPr>
        <w:spacing w:line="36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Art. 6</w:t>
      </w:r>
      <w:r w:rsidRPr="00393934">
        <w:rPr>
          <w:rFonts w:ascii="Book Antiqua" w:hAnsi="Book Antiqua"/>
          <w:b/>
          <w:sz w:val="24"/>
          <w:szCs w:val="24"/>
        </w:rPr>
        <w:t>º</w:t>
      </w:r>
      <w:r w:rsidRPr="007E4969">
        <w:rPr>
          <w:rFonts w:ascii="Book Antiqua" w:hAnsi="Book Antiqua"/>
          <w:sz w:val="24"/>
          <w:szCs w:val="24"/>
        </w:rPr>
        <w:t xml:space="preserve"> Para o registro de cães e gatos serão necessários os seguintes documentos e sistema de identificação, fornecidos exclusivamente pelo órgão municipal responsável pelo controle de zoonoses: </w:t>
      </w:r>
    </w:p>
    <w:p w:rsidR="00F20E9F" w:rsidRDefault="00F20E9F" w:rsidP="00F20E9F">
      <w:pPr>
        <w:spacing w:line="36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7E4969">
        <w:rPr>
          <w:rFonts w:ascii="Book Antiqua" w:hAnsi="Book Antiqua"/>
          <w:sz w:val="24"/>
          <w:szCs w:val="24"/>
        </w:rPr>
        <w:t>a) formulário timbr</w:t>
      </w:r>
      <w:r>
        <w:rPr>
          <w:rFonts w:ascii="Book Antiqua" w:hAnsi="Book Antiqua"/>
          <w:sz w:val="24"/>
          <w:szCs w:val="24"/>
        </w:rPr>
        <w:t>ado para registro (em três vias)</w:t>
      </w:r>
      <w:r w:rsidR="0067479B">
        <w:rPr>
          <w:rFonts w:ascii="Book Antiqua" w:hAnsi="Book Antiqua"/>
          <w:sz w:val="24"/>
          <w:szCs w:val="24"/>
        </w:rPr>
        <w:t xml:space="preserve">, </w:t>
      </w:r>
      <w:r w:rsidRPr="007E4969">
        <w:rPr>
          <w:rFonts w:ascii="Book Antiqua" w:hAnsi="Book Antiqua"/>
          <w:sz w:val="24"/>
          <w:szCs w:val="24"/>
        </w:rPr>
        <w:t xml:space="preserve">onde </w:t>
      </w:r>
      <w:r w:rsidR="0067479B">
        <w:rPr>
          <w:rFonts w:ascii="Book Antiqua" w:hAnsi="Book Antiqua"/>
          <w:sz w:val="24"/>
          <w:szCs w:val="24"/>
        </w:rPr>
        <w:t>haverá no mínimo,</w:t>
      </w:r>
      <w:r w:rsidRPr="007E4969">
        <w:rPr>
          <w:rFonts w:ascii="Book Antiqua" w:hAnsi="Book Antiqua"/>
          <w:sz w:val="24"/>
          <w:szCs w:val="24"/>
        </w:rPr>
        <w:t xml:space="preserve"> os </w:t>
      </w:r>
      <w:r w:rsidR="000F29C3">
        <w:rPr>
          <w:rFonts w:ascii="Book Antiqua" w:hAnsi="Book Antiqua"/>
          <w:sz w:val="24"/>
          <w:szCs w:val="24"/>
        </w:rPr>
        <w:t>seguintes campos: número do RGA,</w:t>
      </w:r>
      <w:r w:rsidR="0067479B">
        <w:rPr>
          <w:rFonts w:ascii="Book Antiqua" w:hAnsi="Book Antiqua"/>
          <w:sz w:val="24"/>
          <w:szCs w:val="24"/>
        </w:rPr>
        <w:t xml:space="preserve"> data do registro;</w:t>
      </w:r>
      <w:r w:rsidRPr="007E4969">
        <w:rPr>
          <w:rFonts w:ascii="Book Antiqua" w:hAnsi="Book Antiqua"/>
          <w:sz w:val="24"/>
          <w:szCs w:val="24"/>
        </w:rPr>
        <w:t xml:space="preserve"> nome do animal</w:t>
      </w:r>
      <w:r w:rsidR="000F29C3">
        <w:rPr>
          <w:rFonts w:ascii="Book Antiqua" w:hAnsi="Book Antiqua"/>
          <w:sz w:val="24"/>
          <w:szCs w:val="24"/>
        </w:rPr>
        <w:t>, sexo, raça, cor,</w:t>
      </w:r>
      <w:r>
        <w:rPr>
          <w:rFonts w:ascii="Book Antiqua" w:hAnsi="Book Antiqua"/>
          <w:sz w:val="24"/>
          <w:szCs w:val="24"/>
        </w:rPr>
        <w:t xml:space="preserve"> idade real ou</w:t>
      </w:r>
      <w:r w:rsidR="000F29C3">
        <w:rPr>
          <w:rFonts w:ascii="Book Antiqua" w:hAnsi="Book Antiqua"/>
          <w:sz w:val="24"/>
          <w:szCs w:val="24"/>
        </w:rPr>
        <w:t xml:space="preserve"> presumida,</w:t>
      </w:r>
      <w:r w:rsidR="0067479B">
        <w:rPr>
          <w:rFonts w:ascii="Book Antiqua" w:hAnsi="Book Antiqua"/>
          <w:sz w:val="24"/>
          <w:szCs w:val="24"/>
        </w:rPr>
        <w:t xml:space="preserve"> se foi castra</w:t>
      </w:r>
      <w:r w:rsidR="000F29C3">
        <w:rPr>
          <w:rFonts w:ascii="Book Antiqua" w:hAnsi="Book Antiqua"/>
          <w:sz w:val="24"/>
          <w:szCs w:val="24"/>
        </w:rPr>
        <w:t>do ou não, nome do proprietário,</w:t>
      </w:r>
      <w:r w:rsidRPr="007E4969">
        <w:rPr>
          <w:rFonts w:ascii="Book Antiqua" w:hAnsi="Book Antiqua"/>
          <w:sz w:val="24"/>
          <w:szCs w:val="24"/>
        </w:rPr>
        <w:t xml:space="preserve"> númer</w:t>
      </w:r>
      <w:r w:rsidR="0067479B">
        <w:rPr>
          <w:rFonts w:ascii="Book Antiqua" w:hAnsi="Book Antiqua"/>
          <w:sz w:val="24"/>
          <w:szCs w:val="24"/>
        </w:rPr>
        <w:t>o da Carteira de Identidade (RG)</w:t>
      </w:r>
      <w:r w:rsidRPr="007E4969">
        <w:rPr>
          <w:rFonts w:ascii="Book Antiqua" w:hAnsi="Book Antiqua"/>
          <w:sz w:val="24"/>
          <w:szCs w:val="24"/>
        </w:rPr>
        <w:t xml:space="preserve"> e do </w:t>
      </w:r>
      <w:r w:rsidR="0067479B">
        <w:rPr>
          <w:rFonts w:ascii="Book Antiqua" w:hAnsi="Book Antiqua"/>
          <w:sz w:val="24"/>
          <w:szCs w:val="24"/>
        </w:rPr>
        <w:t>Cadastro de Pessoa Física (CPF)</w:t>
      </w:r>
      <w:r w:rsidR="000F29C3">
        <w:rPr>
          <w:rFonts w:ascii="Book Antiqua" w:hAnsi="Book Antiqua"/>
          <w:sz w:val="24"/>
          <w:szCs w:val="24"/>
        </w:rPr>
        <w:t>,</w:t>
      </w:r>
      <w:r w:rsidRPr="007E4969">
        <w:rPr>
          <w:rFonts w:ascii="Book Antiqua" w:hAnsi="Book Antiqua"/>
          <w:sz w:val="24"/>
          <w:szCs w:val="24"/>
        </w:rPr>
        <w:t xml:space="preserve"> endereç</w:t>
      </w:r>
      <w:r w:rsidR="0067479B">
        <w:rPr>
          <w:rFonts w:ascii="Book Antiqua" w:hAnsi="Book Antiqua"/>
          <w:sz w:val="24"/>
          <w:szCs w:val="24"/>
        </w:rPr>
        <w:t>o com</w:t>
      </w:r>
      <w:r w:rsidR="000F29C3">
        <w:rPr>
          <w:rFonts w:ascii="Book Antiqua" w:hAnsi="Book Antiqua"/>
          <w:sz w:val="24"/>
          <w:szCs w:val="24"/>
        </w:rPr>
        <w:t>pleto e telefone,</w:t>
      </w:r>
      <w:r w:rsidRPr="007E4969">
        <w:rPr>
          <w:rFonts w:ascii="Book Antiqua" w:hAnsi="Book Antiqua"/>
          <w:sz w:val="24"/>
          <w:szCs w:val="24"/>
        </w:rPr>
        <w:t xml:space="preserve"> data da aplicação da última vacinação obrigatória, e assinatura do proprietário; </w:t>
      </w:r>
    </w:p>
    <w:p w:rsidR="00F20E9F" w:rsidRDefault="00F20E9F" w:rsidP="00F20E9F">
      <w:pPr>
        <w:spacing w:line="36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7E4969">
        <w:rPr>
          <w:rFonts w:ascii="Book Antiqua" w:hAnsi="Book Antiqua"/>
          <w:sz w:val="24"/>
          <w:szCs w:val="24"/>
        </w:rPr>
        <w:t>b) RGA (Registro Geral do Animal): carteira timbrada e numerada, onde se fará constar, no mínimo, os seguintes campos: nome do animal, sexo, raça, cor, idade real ou presumida; nome do proprietário, RG e CPF</w:t>
      </w:r>
      <w:r>
        <w:rPr>
          <w:rFonts w:ascii="Book Antiqua" w:hAnsi="Book Antiqua"/>
          <w:sz w:val="24"/>
          <w:szCs w:val="24"/>
        </w:rPr>
        <w:t xml:space="preserve">, endereço completo e telefone </w:t>
      </w:r>
      <w:r w:rsidRPr="007E4969">
        <w:rPr>
          <w:rFonts w:ascii="Book Antiqua" w:hAnsi="Book Antiqua"/>
          <w:sz w:val="24"/>
          <w:szCs w:val="24"/>
        </w:rPr>
        <w:t>e data da expedição;</w:t>
      </w:r>
    </w:p>
    <w:p w:rsidR="00F20E9F" w:rsidRDefault="00F20E9F" w:rsidP="00F20E9F">
      <w:pPr>
        <w:spacing w:line="36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7E4969">
        <w:rPr>
          <w:rFonts w:ascii="Book Antiqua" w:hAnsi="Book Antiqua"/>
          <w:sz w:val="24"/>
          <w:szCs w:val="24"/>
        </w:rPr>
        <w:t xml:space="preserve"> c) plaqueta de identificação com número correspondente ao do RGA, que deverá ser fixada, obrigatoriamente, junto à coleira do animal. </w:t>
      </w:r>
    </w:p>
    <w:p w:rsidR="00F20E9F" w:rsidRDefault="00F20E9F" w:rsidP="00F20E9F">
      <w:pPr>
        <w:spacing w:line="36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Art. 7</w:t>
      </w:r>
      <w:r w:rsidRPr="00A15E35">
        <w:rPr>
          <w:rFonts w:ascii="Book Antiqua" w:hAnsi="Book Antiqua"/>
          <w:b/>
          <w:sz w:val="24"/>
          <w:szCs w:val="24"/>
        </w:rPr>
        <w:t>º</w:t>
      </w:r>
      <w:r w:rsidRPr="007E4969">
        <w:rPr>
          <w:rFonts w:ascii="Book Antiqua" w:hAnsi="Book Antiqua"/>
          <w:sz w:val="24"/>
          <w:szCs w:val="24"/>
        </w:rPr>
        <w:t xml:space="preserve"> A Carteira do RGA deverá ficar de posse do proprietário do animal, e cada animal residente no Município de </w:t>
      </w:r>
      <w:r>
        <w:rPr>
          <w:rFonts w:ascii="Book Antiqua" w:hAnsi="Book Antiqua"/>
          <w:sz w:val="24"/>
          <w:szCs w:val="24"/>
        </w:rPr>
        <w:t>Tatuí</w:t>
      </w:r>
      <w:r w:rsidRPr="007E4969">
        <w:rPr>
          <w:rFonts w:ascii="Book Antiqua" w:hAnsi="Book Antiqua"/>
          <w:sz w:val="24"/>
          <w:szCs w:val="24"/>
        </w:rPr>
        <w:t xml:space="preserve"> deve possuir um único número de RGA. </w:t>
      </w:r>
    </w:p>
    <w:p w:rsidR="001C15C2" w:rsidRDefault="001C15C2" w:rsidP="00F20E9F">
      <w:pPr>
        <w:spacing w:line="360" w:lineRule="auto"/>
        <w:ind w:firstLine="709"/>
        <w:jc w:val="both"/>
        <w:rPr>
          <w:rFonts w:ascii="Book Antiqua" w:hAnsi="Book Antiqua"/>
          <w:b/>
          <w:sz w:val="24"/>
          <w:szCs w:val="24"/>
        </w:rPr>
      </w:pPr>
    </w:p>
    <w:p w:rsidR="001C15C2" w:rsidRDefault="001C15C2" w:rsidP="00F20E9F">
      <w:pPr>
        <w:spacing w:line="360" w:lineRule="auto"/>
        <w:ind w:firstLine="709"/>
        <w:jc w:val="both"/>
        <w:rPr>
          <w:rFonts w:ascii="Book Antiqua" w:hAnsi="Book Antiqua"/>
          <w:b/>
          <w:sz w:val="24"/>
          <w:szCs w:val="24"/>
        </w:rPr>
      </w:pPr>
    </w:p>
    <w:p w:rsidR="001C15C2" w:rsidRPr="00421A34" w:rsidRDefault="00F20E9F" w:rsidP="00421A34">
      <w:pPr>
        <w:spacing w:line="36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A15E35">
        <w:rPr>
          <w:rFonts w:ascii="Book Antiqua" w:hAnsi="Book Antiqua"/>
          <w:b/>
          <w:sz w:val="24"/>
          <w:szCs w:val="24"/>
        </w:rPr>
        <w:t>Ar</w:t>
      </w:r>
      <w:r>
        <w:rPr>
          <w:rFonts w:ascii="Book Antiqua" w:hAnsi="Book Antiqua"/>
          <w:b/>
          <w:sz w:val="24"/>
          <w:szCs w:val="24"/>
        </w:rPr>
        <w:t>t. 8</w:t>
      </w:r>
      <w:r w:rsidRPr="00A15E35">
        <w:rPr>
          <w:rFonts w:ascii="Book Antiqua" w:hAnsi="Book Antiqua"/>
          <w:b/>
          <w:sz w:val="24"/>
          <w:szCs w:val="24"/>
        </w:rPr>
        <w:t>º</w:t>
      </w:r>
      <w:r w:rsidRPr="007E4969">
        <w:rPr>
          <w:rFonts w:ascii="Book Antiqua" w:hAnsi="Book Antiqua"/>
          <w:sz w:val="24"/>
          <w:szCs w:val="24"/>
        </w:rPr>
        <w:t xml:space="preserve"> Uma das vias do formulário timbrado destinado ao registro do animal deverá ficar arquivada no local onde o registro foi realizado; uma será enviada ao órgão municipal responsável pelo controle de zoonoses, quando o procedimento for realizado por estabelecimento conveniado; e a terceira via, com o proprietário.</w:t>
      </w:r>
    </w:p>
    <w:p w:rsidR="00F20E9F" w:rsidRDefault="00F20E9F" w:rsidP="00F20E9F">
      <w:pPr>
        <w:spacing w:line="36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Art. 9</w:t>
      </w:r>
      <w:r w:rsidRPr="007C0E40">
        <w:rPr>
          <w:rFonts w:ascii="Book Antiqua" w:hAnsi="Book Antiqua"/>
          <w:b/>
          <w:sz w:val="24"/>
          <w:szCs w:val="24"/>
        </w:rPr>
        <w:t>º</w:t>
      </w:r>
      <w:r w:rsidRPr="007E4969">
        <w:rPr>
          <w:rFonts w:ascii="Book Antiqua" w:hAnsi="Book Antiqua"/>
          <w:sz w:val="24"/>
          <w:szCs w:val="24"/>
        </w:rPr>
        <w:t xml:space="preserve"> Para proceder ao registro, o proprietário deverá levar seu animal ao órgão municipal responsável pelo controle de zoonoses ou a um estabelecimento veterinário credenciado, apresentando a carteira ou o comprovante de v</w:t>
      </w:r>
      <w:r w:rsidR="00BD6812">
        <w:rPr>
          <w:rFonts w:ascii="Book Antiqua" w:hAnsi="Book Antiqua"/>
          <w:sz w:val="24"/>
          <w:szCs w:val="24"/>
        </w:rPr>
        <w:t>acinação devidamente atualizado;</w:t>
      </w:r>
      <w:r w:rsidRPr="007E4969">
        <w:rPr>
          <w:rFonts w:ascii="Book Antiqua" w:hAnsi="Book Antiqua"/>
          <w:sz w:val="24"/>
          <w:szCs w:val="24"/>
        </w:rPr>
        <w:t xml:space="preserve"> </w:t>
      </w:r>
    </w:p>
    <w:p w:rsidR="00F20E9F" w:rsidRDefault="00F20E9F" w:rsidP="00F20E9F">
      <w:pPr>
        <w:spacing w:line="36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7C0E40">
        <w:rPr>
          <w:rFonts w:ascii="Book Antiqua" w:hAnsi="Book Antiqua"/>
          <w:b/>
          <w:sz w:val="24"/>
          <w:szCs w:val="24"/>
        </w:rPr>
        <w:t>Parágrafo único.</w:t>
      </w:r>
      <w:r w:rsidRPr="007E4969">
        <w:rPr>
          <w:rFonts w:ascii="Book Antiqua" w:hAnsi="Book Antiqua"/>
          <w:sz w:val="24"/>
          <w:szCs w:val="24"/>
        </w:rPr>
        <w:t xml:space="preserve"> Se o proprietário não possui comprovante de vacinação contra raiva do animal, a vacina deve ser providenciada no ato do registro. </w:t>
      </w:r>
    </w:p>
    <w:p w:rsidR="00F20E9F" w:rsidRDefault="00F20E9F" w:rsidP="00F20E9F">
      <w:pPr>
        <w:spacing w:line="36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Art. 10</w:t>
      </w:r>
      <w:r w:rsidRPr="007C0E40">
        <w:rPr>
          <w:rFonts w:ascii="Book Antiqua" w:hAnsi="Book Antiqua"/>
          <w:b/>
          <w:sz w:val="24"/>
          <w:szCs w:val="24"/>
        </w:rPr>
        <w:t>º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Fica instituindo ainda a realização de mutirão de castração a cada dois meses. A esterilização deve ser gratuita e priorizar os animais de famílias carentes;</w:t>
      </w:r>
    </w:p>
    <w:p w:rsidR="001C15C2" w:rsidRDefault="00F20E9F" w:rsidP="001C15C2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766C72">
        <w:rPr>
          <w:rFonts w:ascii="Book Antiqua" w:hAnsi="Book Antiqua"/>
          <w:b/>
          <w:sz w:val="24"/>
          <w:szCs w:val="24"/>
        </w:rPr>
        <w:t>Parágrafo único.</w:t>
      </w:r>
      <w:r w:rsidRPr="00766C72">
        <w:rPr>
          <w:rFonts w:ascii="Book Antiqua" w:hAnsi="Book Antiqua"/>
          <w:sz w:val="24"/>
          <w:szCs w:val="24"/>
        </w:rPr>
        <w:t xml:space="preserve"> A execução do programa presente nesta lei será realizada anualmente com base em dotação orçamentária municipal, consignada na LOA, LDO e PPA.</w:t>
      </w:r>
    </w:p>
    <w:p w:rsidR="001C15C2" w:rsidRDefault="001C15C2" w:rsidP="001C15C2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</w:p>
    <w:p w:rsidR="001C15C2" w:rsidRDefault="001C15C2" w:rsidP="001C15C2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</w:p>
    <w:p w:rsidR="001C15C2" w:rsidRDefault="001C15C2" w:rsidP="001C15C2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</w:p>
    <w:p w:rsidR="00C652CE" w:rsidRDefault="00C652CE" w:rsidP="001C15C2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</w:p>
    <w:p w:rsidR="001C15C2" w:rsidRDefault="001C15C2" w:rsidP="001C15C2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</w:p>
    <w:p w:rsidR="001C15C2" w:rsidRPr="005812BE" w:rsidRDefault="005812BE" w:rsidP="00421A34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  <w:r>
        <w:rPr>
          <w:rFonts w:ascii="Book Antiqua" w:hAnsi="Book Antiqua"/>
          <w:b/>
          <w:i/>
          <w:sz w:val="32"/>
          <w:szCs w:val="32"/>
        </w:rPr>
        <w:lastRenderedPageBreak/>
        <w:t xml:space="preserve">              </w:t>
      </w:r>
      <w:r w:rsidRPr="0018502E">
        <w:rPr>
          <w:rFonts w:ascii="Book Antiqua" w:hAnsi="Book Antiqua"/>
          <w:b/>
          <w:i/>
          <w:sz w:val="32"/>
          <w:szCs w:val="32"/>
        </w:rPr>
        <w:t>JUSTIFICATIVA</w:t>
      </w:r>
    </w:p>
    <w:p w:rsidR="00F20E9F" w:rsidRDefault="00F20E9F" w:rsidP="00F20E9F">
      <w:pPr>
        <w:spacing w:line="360" w:lineRule="auto"/>
        <w:ind w:firstLine="708"/>
        <w:jc w:val="both"/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</w:pPr>
      <w:r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>O principal objetivo deste presente documento é oferecer aos animais disponíveis para adoção no Canil Municipal a oportunidade de encontrar uma família</w:t>
      </w:r>
      <w:r w:rsidR="00EE696D"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 xml:space="preserve"> </w:t>
      </w:r>
      <w:r w:rsidR="00A43D73"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>onde recebam</w:t>
      </w:r>
      <w:r w:rsidR="00EE696D"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 xml:space="preserve"> o cuidado, atenção e amor que merecem</w:t>
      </w:r>
      <w:r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>.  O local onde</w:t>
      </w:r>
      <w:r w:rsidR="00EE696D"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>, hoje,</w:t>
      </w:r>
      <w:r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 xml:space="preserve"> os animais estão abrigados é de difícil acesso a população e com isso</w:t>
      </w:r>
      <w:r w:rsidR="00EE696D"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>,</w:t>
      </w:r>
      <w:r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 xml:space="preserve"> as chances de adoção são bem menores.</w:t>
      </w:r>
    </w:p>
    <w:p w:rsidR="00F20E9F" w:rsidRDefault="00F20E9F" w:rsidP="00F20E9F">
      <w:pPr>
        <w:spacing w:line="360" w:lineRule="auto"/>
        <w:ind w:firstLine="708"/>
        <w:jc w:val="both"/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</w:pPr>
      <w:r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 xml:space="preserve">Reconhecemos que os animais são bem cuidados pelos responsáveis do setor, são castrados, vacinados e </w:t>
      </w:r>
      <w:proofErr w:type="spellStart"/>
      <w:r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>vermifulgados</w:t>
      </w:r>
      <w:proofErr w:type="spellEnd"/>
      <w:r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>. Porém, o projeto visa transformar o Canil em um local de passagem e não de permanência.</w:t>
      </w:r>
      <w:r w:rsidR="00A43D73"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 xml:space="preserve"> </w:t>
      </w:r>
    </w:p>
    <w:p w:rsidR="00F20E9F" w:rsidRDefault="00EE696D" w:rsidP="00F20E9F">
      <w:pPr>
        <w:spacing w:line="360" w:lineRule="auto"/>
        <w:ind w:firstLine="708"/>
        <w:jc w:val="both"/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</w:pPr>
      <w:r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>A</w:t>
      </w:r>
      <w:r w:rsidR="00F20E9F"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 xml:space="preserve"> realidade </w:t>
      </w:r>
      <w:r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 xml:space="preserve">desses animais é muito triste. Muitos </w:t>
      </w:r>
      <w:r w:rsidR="00F20E9F"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 xml:space="preserve">chegaram ao canil ainda filhotes e hoje, já na fase adulta, permanecem no mesmo local, pois nunca tiveram a oportunidade de participar de uma feira de adoção. </w:t>
      </w:r>
    </w:p>
    <w:p w:rsidR="00EE696D" w:rsidRDefault="005E0122" w:rsidP="00F20E9F">
      <w:pPr>
        <w:spacing w:line="360" w:lineRule="auto"/>
        <w:ind w:firstLine="708"/>
        <w:jc w:val="both"/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</w:pPr>
      <w:r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>Porém, a</w:t>
      </w:r>
      <w:r w:rsidR="00F13C76"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 xml:space="preserve"> situação mais agravante é em relação aos animais que possuem algum tipo de deficiência, estes </w:t>
      </w:r>
      <w:r w:rsidR="00EE696D"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>necessitam de cuidados mais complexos e</w:t>
      </w:r>
      <w:r w:rsidR="00F13C76"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 xml:space="preserve"> de atenção permanente o que não é possível no canil já que o número de animais é muito grande.</w:t>
      </w:r>
    </w:p>
    <w:p w:rsidR="005E0122" w:rsidRDefault="005E0122" w:rsidP="00E30B9C">
      <w:pPr>
        <w:spacing w:line="360" w:lineRule="auto"/>
        <w:ind w:firstLine="708"/>
        <w:jc w:val="both"/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</w:pPr>
      <w:r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 xml:space="preserve">Para mudar </w:t>
      </w:r>
      <w:r w:rsidR="00E30B9C"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>a atual situação algumas medidas</w:t>
      </w:r>
      <w:r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 xml:space="preserve"> simples podem ajudar. </w:t>
      </w:r>
      <w:r w:rsidR="00E30B9C"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 xml:space="preserve">A divulgação, de fotos e da história de vida desses animais, </w:t>
      </w:r>
      <w:r w:rsidR="00A43D73"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 xml:space="preserve">nos meios de comunicação oficial da Prefeitura de Tatuí é de suma importância, pois além da credibilidade possui um número muito grande de visualizações. </w:t>
      </w:r>
      <w:r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 xml:space="preserve"> </w:t>
      </w:r>
    </w:p>
    <w:p w:rsidR="005E0122" w:rsidRDefault="005E0122" w:rsidP="001C15C2">
      <w:pPr>
        <w:spacing w:line="360" w:lineRule="auto"/>
        <w:ind w:firstLine="708"/>
        <w:jc w:val="both"/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</w:pPr>
      <w:r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>Em paralelo com este trabalho está a</w:t>
      </w:r>
      <w:r w:rsidR="00673574"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 xml:space="preserve"> realização de feiras de adoção em locais estratégicos e de fácil acesso a população, como na Praça da Matriz, com grande circulação de pessoas. Para atrair um público ainda maior </w:t>
      </w:r>
      <w:r w:rsidR="001C15C2"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 xml:space="preserve">basta </w:t>
      </w:r>
      <w:r w:rsidR="00E30B9C"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 xml:space="preserve">incluir </w:t>
      </w:r>
      <w:r w:rsidR="00673574"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>exposição, apresentações dos cães da Guarda Municipal entre outras atividades.</w:t>
      </w:r>
    </w:p>
    <w:p w:rsidR="00F13C76" w:rsidRDefault="00A43D73" w:rsidP="005E0122">
      <w:pPr>
        <w:spacing w:line="360" w:lineRule="auto"/>
        <w:ind w:firstLine="708"/>
        <w:jc w:val="both"/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</w:pPr>
      <w:r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lastRenderedPageBreak/>
        <w:t xml:space="preserve">  </w:t>
      </w:r>
      <w:r w:rsidR="00F13C76"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>Se realizada constantemente, a feira</w:t>
      </w:r>
      <w:r w:rsidR="00AD49EC"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 xml:space="preserve"> irá</w:t>
      </w:r>
      <w:r w:rsidR="00F13C76"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 xml:space="preserve"> proporcionar uma chance maior </w:t>
      </w:r>
      <w:r w:rsidR="00E30B9C"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>de adoção e com isso, o canil será cumprir</w:t>
      </w:r>
      <w:r w:rsidR="0082506D"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 xml:space="preserve"> com o seu propósito que é abrigar</w:t>
      </w:r>
      <w:r w:rsidR="00E30B9C"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 xml:space="preserve"> animais em situação de risco, cuidar e por fim, encontrar um lar.</w:t>
      </w:r>
    </w:p>
    <w:p w:rsidR="00E30B9C" w:rsidRDefault="00E30B9C" w:rsidP="00027EE4">
      <w:pPr>
        <w:spacing w:line="360" w:lineRule="auto"/>
        <w:ind w:firstLine="708"/>
        <w:jc w:val="both"/>
        <w:rPr>
          <w:rFonts w:ascii="Book Antiqua" w:hAnsi="Book Antiqua" w:cs="Helvetica"/>
          <w:color w:val="000000"/>
          <w:sz w:val="24"/>
          <w:szCs w:val="24"/>
          <w:shd w:val="clear" w:color="auto" w:fill="FFFFFF"/>
        </w:rPr>
      </w:pPr>
      <w:r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 xml:space="preserve">Além disso, com a criação da </w:t>
      </w:r>
      <w:r>
        <w:rPr>
          <w:rFonts w:ascii="Book Antiqua" w:hAnsi="Book Antiqua"/>
          <w:sz w:val="24"/>
          <w:szCs w:val="24"/>
        </w:rPr>
        <w:t xml:space="preserve">Criação da Semana Municipal da adoção a ser comemorada na semana de 4 de outubro Dia Nacional de Adotar um Animal poderemos trabalhar de forma mais ampla </w:t>
      </w:r>
      <w:r w:rsidR="00027EE4">
        <w:rPr>
          <w:rFonts w:ascii="Book Antiqua" w:hAnsi="Book Antiqua"/>
          <w:sz w:val="24"/>
          <w:szCs w:val="24"/>
        </w:rPr>
        <w:t xml:space="preserve">diversos assuntos entre eles, </w:t>
      </w:r>
      <w:r w:rsidR="00027EE4"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 xml:space="preserve">a </w:t>
      </w:r>
      <w:r w:rsidR="00027EE4" w:rsidRPr="00AD49EC">
        <w:rPr>
          <w:rFonts w:ascii="Book Antiqua" w:hAnsi="Book Antiqua" w:cs="Helvetica"/>
          <w:color w:val="000000"/>
          <w:sz w:val="24"/>
          <w:szCs w:val="24"/>
          <w:shd w:val="clear" w:color="auto" w:fill="FFFFFF"/>
        </w:rPr>
        <w:t xml:space="preserve">adoção responsável </w:t>
      </w:r>
      <w:r w:rsidR="00027EE4">
        <w:rPr>
          <w:rFonts w:ascii="Book Antiqua" w:hAnsi="Book Antiqua" w:cs="Helvetica"/>
          <w:color w:val="000000"/>
          <w:sz w:val="24"/>
          <w:szCs w:val="24"/>
          <w:shd w:val="clear" w:color="auto" w:fill="FFFFFF"/>
        </w:rPr>
        <w:t xml:space="preserve">que </w:t>
      </w:r>
      <w:r w:rsidR="00027EE4" w:rsidRPr="00AD49EC">
        <w:rPr>
          <w:rFonts w:ascii="Book Antiqua" w:hAnsi="Book Antiqua" w:cs="Helvetica"/>
          <w:color w:val="000000"/>
          <w:sz w:val="24"/>
          <w:szCs w:val="24"/>
          <w:shd w:val="clear" w:color="auto" w:fill="FFFFFF"/>
        </w:rPr>
        <w:t>contribui para a redução do número de animais abandonados nas ruas, prevenindo agressões, acidentes de trânsito, maus tratos e crueldade contra os mesmos</w:t>
      </w:r>
      <w:r w:rsidR="00027EE4">
        <w:rPr>
          <w:rFonts w:ascii="Book Antiqua" w:hAnsi="Book Antiqua" w:cs="Helvetica"/>
          <w:color w:val="000000"/>
          <w:sz w:val="24"/>
          <w:szCs w:val="24"/>
          <w:shd w:val="clear" w:color="auto" w:fill="FFFFFF"/>
        </w:rPr>
        <w:t>.</w:t>
      </w:r>
    </w:p>
    <w:p w:rsidR="00C55627" w:rsidRPr="00C55627" w:rsidRDefault="00BE54C5" w:rsidP="00C55627">
      <w:pPr>
        <w:spacing w:line="360" w:lineRule="auto"/>
        <w:ind w:firstLine="708"/>
        <w:jc w:val="both"/>
        <w:rPr>
          <w:rFonts w:ascii="Book Antiqua" w:hAnsi="Book Antiqua" w:cs="Helvetica"/>
          <w:color w:val="000000"/>
          <w:sz w:val="24"/>
          <w:szCs w:val="24"/>
          <w:shd w:val="clear" w:color="auto" w:fill="FFFFFF"/>
        </w:rPr>
      </w:pPr>
      <w:r w:rsidRPr="00C55627">
        <w:rPr>
          <w:rFonts w:ascii="Book Antiqua" w:hAnsi="Book Antiqua" w:cs="Helvetica"/>
          <w:color w:val="000000"/>
          <w:sz w:val="24"/>
          <w:szCs w:val="24"/>
          <w:shd w:val="clear" w:color="auto" w:fill="FFFFFF"/>
        </w:rPr>
        <w:t xml:space="preserve">Já o mutirão de castração </w:t>
      </w:r>
      <w:r w:rsidR="00F8321C" w:rsidRPr="00C55627">
        <w:rPr>
          <w:rFonts w:ascii="Book Antiqua" w:hAnsi="Book Antiqua" w:cs="Helvetica"/>
          <w:color w:val="000000"/>
          <w:sz w:val="24"/>
          <w:szCs w:val="24"/>
          <w:shd w:val="clear" w:color="auto" w:fill="FFFFFF"/>
        </w:rPr>
        <w:t xml:space="preserve">irá </w:t>
      </w:r>
      <w:r w:rsidR="00C55627" w:rsidRPr="00C55627">
        <w:rPr>
          <w:rFonts w:ascii="Book Antiqua" w:hAnsi="Book Antiqua" w:cs="Helvetica"/>
          <w:color w:val="000000"/>
          <w:sz w:val="24"/>
          <w:szCs w:val="24"/>
          <w:shd w:val="clear" w:color="auto" w:fill="FFFFFF"/>
        </w:rPr>
        <w:t xml:space="preserve">conter a superpopulação de cães e gatos. </w:t>
      </w:r>
      <w:r w:rsidR="00042185" w:rsidRPr="00C55627">
        <w:rPr>
          <w:rFonts w:ascii="Book Antiqua" w:hAnsi="Book Antiqua" w:cs="Helvetica"/>
          <w:color w:val="000000"/>
          <w:sz w:val="24"/>
          <w:szCs w:val="24"/>
          <w:shd w:val="clear" w:color="auto" w:fill="FFFFFF"/>
        </w:rPr>
        <w:t>Grande parte das famílias possui</w:t>
      </w:r>
      <w:r w:rsidR="00C55627" w:rsidRPr="00C55627">
        <w:rPr>
          <w:rFonts w:ascii="Book Antiqua" w:hAnsi="Book Antiqua" w:cs="Helvetica"/>
          <w:color w:val="000000"/>
          <w:sz w:val="24"/>
          <w:szCs w:val="24"/>
          <w:shd w:val="clear" w:color="auto" w:fill="FFFFFF"/>
        </w:rPr>
        <w:t xml:space="preserve"> mais do que um animal e sem condições financeiras para </w:t>
      </w:r>
      <w:r w:rsidR="00C55627" w:rsidRPr="00CB0A46">
        <w:rPr>
          <w:rFonts w:ascii="Book Antiqua" w:hAnsi="Book Antiqua" w:cs="Helvetica"/>
          <w:color w:val="000000" w:themeColor="text1"/>
          <w:sz w:val="24"/>
          <w:szCs w:val="24"/>
          <w:shd w:val="clear" w:color="auto" w:fill="FFFFFF"/>
        </w:rPr>
        <w:t xml:space="preserve">castrar, eles, procriam de forma indesejada e como isso muitos são abandonados na rua. </w:t>
      </w:r>
      <w:r w:rsidR="00C55627" w:rsidRPr="00CB0A46">
        <w:rPr>
          <w:rFonts w:ascii="Book Antiqua" w:hAnsi="Book Antiqua" w:cs="Arial"/>
          <w:color w:val="000000" w:themeColor="text1"/>
          <w:spacing w:val="-5"/>
          <w:sz w:val="24"/>
          <w:szCs w:val="24"/>
          <w:shd w:val="clear" w:color="auto" w:fill="FFFFFF"/>
        </w:rPr>
        <w:t>Com sede, fome, sem abrigo, doentes, correndo riscos de atropelamento e maus tratos.</w:t>
      </w:r>
    </w:p>
    <w:p w:rsidR="00F20E9F" w:rsidRPr="00027EE4" w:rsidRDefault="00027EE4" w:rsidP="00027EE4">
      <w:pPr>
        <w:spacing w:line="360" w:lineRule="auto"/>
        <w:ind w:firstLine="708"/>
        <w:jc w:val="both"/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</w:pPr>
      <w:r w:rsidRPr="00C55627"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>Por fim,</w:t>
      </w:r>
      <w:r w:rsidR="00F8321C" w:rsidRPr="00C55627"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 xml:space="preserve"> a criação do RGA (</w:t>
      </w:r>
      <w:r w:rsidR="00AD49EC" w:rsidRPr="00C55627"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 xml:space="preserve">Registro Geral de </w:t>
      </w:r>
      <w:r w:rsidR="00A43D73" w:rsidRPr="00C55627"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>Animais)</w:t>
      </w:r>
      <w:r w:rsidRPr="00C55627"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 xml:space="preserve"> que é de grande </w:t>
      </w:r>
      <w:r w:rsidR="00F20E9F" w:rsidRPr="00C55627"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>importância visto que hoje não existe nenhuma estatística do número de animais do município. Quando tivermos as informações da quantidade de animais castrados e não castrados poderemos</w:t>
      </w:r>
      <w:r w:rsidR="00F20E9F"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 xml:space="preserve"> criar novas política </w:t>
      </w:r>
      <w:proofErr w:type="spellStart"/>
      <w:r w:rsidR="00F20E9F"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>publicas</w:t>
      </w:r>
      <w:proofErr w:type="spellEnd"/>
      <w:r w:rsidR="00F20E9F"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 xml:space="preserve"> de acordo com as necessidades.</w:t>
      </w:r>
    </w:p>
    <w:p w:rsidR="00F20E9F" w:rsidRPr="00421A34" w:rsidRDefault="00F13C76" w:rsidP="00421A34">
      <w:pPr>
        <w:spacing w:line="360" w:lineRule="auto"/>
        <w:ind w:firstLine="708"/>
        <w:jc w:val="both"/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</w:pPr>
      <w:r w:rsidRPr="00A14EC4">
        <w:rPr>
          <w:rFonts w:ascii="Book Antiqua" w:hAnsi="Book Antiqua"/>
          <w:sz w:val="24"/>
          <w:szCs w:val="24"/>
        </w:rPr>
        <w:t>Diante de todo o exposto e da relevância da matéria, pedimos o apoio dos nobres pares para a aprovação deste Projeto de Lei</w:t>
      </w:r>
      <w:r w:rsidR="001C15C2">
        <w:rPr>
          <w:rFonts w:ascii="Book Antiqua" w:hAnsi="Book Antiqua" w:cs="Helvetica"/>
          <w:color w:val="1D2129"/>
          <w:sz w:val="24"/>
          <w:szCs w:val="24"/>
          <w:shd w:val="clear" w:color="auto" w:fill="FFFFFF"/>
        </w:rPr>
        <w:t>.</w:t>
      </w:r>
    </w:p>
    <w:p w:rsidR="00F20E9F" w:rsidRDefault="00F20E9F" w:rsidP="00F20E9F">
      <w:pPr>
        <w:ind w:right="-1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Sala das Sessões “Ver. Rafael Orsi Filho”, 03 de </w:t>
      </w:r>
      <w:proofErr w:type="gramStart"/>
      <w:r>
        <w:rPr>
          <w:rFonts w:ascii="Book Antiqua" w:hAnsi="Book Antiqua"/>
          <w:b/>
        </w:rPr>
        <w:t>Agosto</w:t>
      </w:r>
      <w:proofErr w:type="gramEnd"/>
      <w:r>
        <w:rPr>
          <w:rFonts w:ascii="Book Antiqua" w:hAnsi="Book Antiqua"/>
          <w:b/>
        </w:rPr>
        <w:t xml:space="preserve"> de 2018</w:t>
      </w:r>
    </w:p>
    <w:p w:rsidR="00F20E9F" w:rsidRDefault="005812BE" w:rsidP="00F20E9F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8"/>
          <w:szCs w:val="28"/>
        </w:rPr>
      </w:pPr>
      <w:bookmarkStart w:id="0" w:name="_GoBack"/>
      <w:bookmarkEnd w:id="0"/>
      <w:r>
        <w:rPr>
          <w:rFonts w:ascii="Book Antiqua" w:eastAsia="Arial Unicode MS" w:hAnsi="Book Antiqua" w:cs="Arial Unicode MS"/>
          <w:b/>
          <w:sz w:val="28"/>
          <w:szCs w:val="28"/>
        </w:rPr>
        <w:t>______________________________________</w:t>
      </w:r>
    </w:p>
    <w:p w:rsidR="00F20E9F" w:rsidRDefault="00F20E9F" w:rsidP="00F20E9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eastAsia="Arial Unicode MS" w:hAnsi="Book Antiqua" w:cs="Arial Unicode MS"/>
          <w:b/>
          <w:i/>
        </w:rPr>
      </w:pPr>
      <w:r>
        <w:rPr>
          <w:rFonts w:ascii="Book Antiqua" w:eastAsia="Arial Unicode MS" w:hAnsi="Book Antiqua" w:cs="Arial Unicode MS"/>
          <w:b/>
          <w:i/>
        </w:rPr>
        <w:t>MARCIO FERNANDES DE OLIVEIRA</w:t>
      </w:r>
    </w:p>
    <w:p w:rsidR="0061407D" w:rsidRPr="001C15C2" w:rsidRDefault="001C15C2" w:rsidP="001C15C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Vereador</w:t>
      </w:r>
    </w:p>
    <w:sectPr w:rsidR="0061407D" w:rsidRPr="001C15C2" w:rsidSect="00A97D03">
      <w:headerReference w:type="default" r:id="rId7"/>
      <w:footerReference w:type="default" r:id="rId8"/>
      <w:pgSz w:w="11906" w:h="16838"/>
      <w:pgMar w:top="1417" w:right="1416" w:bottom="1702" w:left="1276" w:header="993" w:footer="9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6FA" w:rsidRDefault="004066FA" w:rsidP="00156814">
      <w:pPr>
        <w:spacing w:after="0" w:line="240" w:lineRule="auto"/>
      </w:pPr>
      <w:r>
        <w:separator/>
      </w:r>
    </w:p>
  </w:endnote>
  <w:endnote w:type="continuationSeparator" w:id="0">
    <w:p w:rsidR="004066FA" w:rsidRDefault="004066FA" w:rsidP="00156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143" w:rsidRPr="0054088D" w:rsidRDefault="0078073D" w:rsidP="002E3143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2E3143" w:rsidRDefault="004066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6FA" w:rsidRDefault="004066FA" w:rsidP="00156814">
      <w:pPr>
        <w:spacing w:after="0" w:line="240" w:lineRule="auto"/>
      </w:pPr>
      <w:r>
        <w:separator/>
      </w:r>
    </w:p>
  </w:footnote>
  <w:footnote w:type="continuationSeparator" w:id="0">
    <w:p w:rsidR="004066FA" w:rsidRDefault="004066FA" w:rsidP="00156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AE3" w:rsidRDefault="004066FA" w:rsidP="00BE2AE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32.75pt;margin-top:-24.8pt;width:79.7pt;height:87.45pt;z-index:251660288;mso-wrap-style:none;mso-width-relative:margin;mso-height-relative:margin" strokecolor="white">
          <v:textbox style="mso-next-textbox:#_x0000_s2049;mso-fit-shape-to-text:t">
            <w:txbxContent>
              <w:p w:rsidR="00BE2AE3" w:rsidRDefault="004066FA" w:rsidP="00BE2AE3">
                <w:r>
                  <w:rPr>
                    <w:noProof/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6" type="#_x0000_t75" alt="BRASO_~1" style="width:62.25pt;height:79.5pt;visibility:visible">
                      <v:imagedata r:id="rId1" o:title="BRASO_~1" grayscale="t"/>
                    </v:shape>
                  </w:pict>
                </w:r>
              </w:p>
            </w:txbxContent>
          </v:textbox>
        </v:shape>
      </w:pict>
    </w:r>
    <w:r w:rsidR="0078073D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E2AE3" w:rsidRPr="002A4885" w:rsidRDefault="0078073D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>Edifício Presidente Tancredo Neves</w:t>
    </w:r>
  </w:p>
  <w:p w:rsidR="00BE2AE3" w:rsidRPr="002A4885" w:rsidRDefault="0078073D" w:rsidP="00BE2AE3">
    <w:pPr>
      <w:pStyle w:val="Cabealho"/>
      <w:tabs>
        <w:tab w:val="clear" w:pos="4252"/>
        <w:tab w:val="center" w:pos="4818"/>
        <w:tab w:val="left" w:pos="8385"/>
      </w:tabs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ab/>
      <w:t>Telefax: 15 3259 8300</w:t>
    </w:r>
    <w:r w:rsidRPr="002A4885">
      <w:rPr>
        <w:rFonts w:ascii="Monotype Corsiva" w:hAnsi="Monotype Corsiva"/>
        <w:i/>
        <w:sz w:val="22"/>
        <w:szCs w:val="22"/>
      </w:rPr>
      <w:tab/>
    </w:r>
  </w:p>
  <w:p w:rsidR="00BE2AE3" w:rsidRPr="002A4885" w:rsidRDefault="0078073D" w:rsidP="00BE2AE3">
    <w:pPr>
      <w:pStyle w:val="Cabealho"/>
      <w:tabs>
        <w:tab w:val="left" w:pos="708"/>
      </w:tabs>
      <w:jc w:val="center"/>
      <w:rPr>
        <w:rFonts w:ascii="Monotype Corsiva" w:hAnsi="Monotype Corsiva"/>
        <w:b/>
        <w:i/>
      </w:rPr>
    </w:pPr>
    <w:r w:rsidRPr="002A4885">
      <w:rPr>
        <w:rFonts w:ascii="Monotype Corsiva" w:hAnsi="Monotype Corsiva"/>
        <w:i/>
      </w:rPr>
      <w:t>Endereço: Avenida Cônego João Clímaco, 226 – Tatuí / SP</w:t>
    </w:r>
  </w:p>
  <w:p w:rsidR="00BE2AE3" w:rsidRPr="002A4885" w:rsidRDefault="0078073D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>Caixa Postal 52 – CEP 18.270-540</w:t>
    </w:r>
  </w:p>
  <w:p w:rsidR="00BE2AE3" w:rsidRPr="002A4885" w:rsidRDefault="0078073D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 xml:space="preserve">          Site: </w:t>
    </w:r>
    <w:hyperlink r:id="rId2" w:history="1">
      <w:r w:rsidRPr="002A4885">
        <w:rPr>
          <w:rStyle w:val="Hyperlink"/>
          <w:rFonts w:ascii="Monotype Corsiva" w:hAnsi="Monotype Corsiva"/>
          <w:i/>
          <w:color w:val="auto"/>
          <w:u w:val="none"/>
        </w:rPr>
        <w:t>www.camaratatui.sp.gov.br</w:t>
      </w:r>
    </w:hyperlink>
    <w:r>
      <w:rPr>
        <w:rFonts w:ascii="Monotype Corsiva" w:hAnsi="Monotype Corsiva"/>
        <w:i/>
      </w:rPr>
      <w:tab/>
      <w:t xml:space="preserve">     </w:t>
    </w:r>
    <w:r w:rsidRPr="002A4885">
      <w:rPr>
        <w:rFonts w:ascii="Monotype Corsiva" w:hAnsi="Monotype Corsiva"/>
        <w:i/>
      </w:rPr>
      <w:t>e-mail: webmaster@camaratatui.sp.gov.br</w:t>
    </w:r>
  </w:p>
  <w:p w:rsidR="00BE2AE3" w:rsidRDefault="0078073D">
    <w:pPr>
      <w:pStyle w:val="Cabealho"/>
    </w:pPr>
    <w:r>
      <w:t>___________________________________________________________________________</w:t>
    </w:r>
  </w:p>
  <w:p w:rsidR="00462297" w:rsidRDefault="004066F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A5E64"/>
    <w:multiLevelType w:val="hybridMultilevel"/>
    <w:tmpl w:val="3E1626A6"/>
    <w:lvl w:ilvl="0" w:tplc="452287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9F"/>
    <w:rsid w:val="00027EE4"/>
    <w:rsid w:val="00042185"/>
    <w:rsid w:val="000F29C3"/>
    <w:rsid w:val="00156814"/>
    <w:rsid w:val="001762FE"/>
    <w:rsid w:val="001C15C2"/>
    <w:rsid w:val="001D27EE"/>
    <w:rsid w:val="002158B4"/>
    <w:rsid w:val="00362FA3"/>
    <w:rsid w:val="00396F54"/>
    <w:rsid w:val="003A548D"/>
    <w:rsid w:val="004066FA"/>
    <w:rsid w:val="00421A34"/>
    <w:rsid w:val="00445110"/>
    <w:rsid w:val="00462297"/>
    <w:rsid w:val="005452F3"/>
    <w:rsid w:val="005812BE"/>
    <w:rsid w:val="005C1EC7"/>
    <w:rsid w:val="005C456E"/>
    <w:rsid w:val="005C4FD6"/>
    <w:rsid w:val="005E0122"/>
    <w:rsid w:val="0061407D"/>
    <w:rsid w:val="00673574"/>
    <w:rsid w:val="0067479B"/>
    <w:rsid w:val="0078073D"/>
    <w:rsid w:val="0082506D"/>
    <w:rsid w:val="009A14B6"/>
    <w:rsid w:val="00A25551"/>
    <w:rsid w:val="00A43D73"/>
    <w:rsid w:val="00A76217"/>
    <w:rsid w:val="00AA0D8B"/>
    <w:rsid w:val="00AD49EC"/>
    <w:rsid w:val="00BD6812"/>
    <w:rsid w:val="00BE54C5"/>
    <w:rsid w:val="00C32034"/>
    <w:rsid w:val="00C55627"/>
    <w:rsid w:val="00C652CE"/>
    <w:rsid w:val="00CB0A46"/>
    <w:rsid w:val="00D66310"/>
    <w:rsid w:val="00E30B9C"/>
    <w:rsid w:val="00EC6EDC"/>
    <w:rsid w:val="00EE696D"/>
    <w:rsid w:val="00F13C76"/>
    <w:rsid w:val="00F20E9F"/>
    <w:rsid w:val="00F8321C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181F4A"/>
  <w15:docId w15:val="{8EA1C6C8-9D18-4728-8341-35AF81E2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0E9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F20E9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20E9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20E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basedOn w:val="Normal"/>
    <w:uiPriority w:val="1"/>
    <w:qFormat/>
    <w:rsid w:val="00F2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F20E9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20E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2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F20E9F"/>
  </w:style>
  <w:style w:type="paragraph" w:styleId="TextosemFormatao">
    <w:name w:val="Plain Text"/>
    <w:basedOn w:val="Normal"/>
    <w:link w:val="TextosemFormataoChar"/>
    <w:uiPriority w:val="99"/>
    <w:unhideWhenUsed/>
    <w:rsid w:val="00F20E9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20E9F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20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1287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aline.fonseca</dc:creator>
  <cp:lastModifiedBy>adriano.almeida@camara.local</cp:lastModifiedBy>
  <cp:revision>29</cp:revision>
  <dcterms:created xsi:type="dcterms:W3CDTF">2018-08-02T18:49:00Z</dcterms:created>
  <dcterms:modified xsi:type="dcterms:W3CDTF">2018-08-07T18:49:00Z</dcterms:modified>
</cp:coreProperties>
</file>