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6E6483" w:rsidRDefault="00B2598C" w:rsidP="006E6483">
      <w:pPr>
        <w:spacing w:line="360" w:lineRule="auto"/>
        <w:ind w:left="426" w:firstLine="850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6E6483">
        <w:rPr>
          <w:rFonts w:ascii="Arial" w:hAnsi="Arial" w:cs="Arial"/>
        </w:rPr>
        <w:t>a necessidade de realizar a pintura de uma lombada localizada na Rua Ruy Barbosa, altura do número 109.</w:t>
      </w:r>
    </w:p>
    <w:p w:rsidR="006E6483" w:rsidRDefault="006E6483" w:rsidP="006E6483">
      <w:pPr>
        <w:spacing w:line="360" w:lineRule="auto"/>
        <w:jc w:val="both"/>
        <w:rPr>
          <w:rFonts w:ascii="Arial" w:hAnsi="Arial" w:cs="Arial"/>
        </w:rPr>
      </w:pPr>
    </w:p>
    <w:p w:rsidR="006E6483" w:rsidRDefault="006E6483" w:rsidP="006E6483">
      <w:pPr>
        <w:spacing w:line="360" w:lineRule="auto"/>
        <w:jc w:val="both"/>
        <w:rPr>
          <w:rFonts w:ascii="Arial" w:hAnsi="Arial" w:cs="Arial"/>
        </w:rPr>
      </w:pPr>
    </w:p>
    <w:p w:rsidR="006E6483" w:rsidRDefault="006E6483" w:rsidP="006E6483">
      <w:pPr>
        <w:spacing w:line="360" w:lineRule="auto"/>
        <w:jc w:val="center"/>
        <w:rPr>
          <w:rFonts w:ascii="Arial" w:hAnsi="Arial" w:cs="Arial"/>
          <w:b/>
        </w:rPr>
      </w:pPr>
      <w:r w:rsidRPr="006E6483">
        <w:rPr>
          <w:rFonts w:ascii="Arial" w:hAnsi="Arial" w:cs="Arial"/>
          <w:b/>
        </w:rPr>
        <w:t>Justificativa</w:t>
      </w:r>
    </w:p>
    <w:p w:rsidR="006E6483" w:rsidRDefault="006E6483" w:rsidP="006E6483">
      <w:pPr>
        <w:spacing w:line="360" w:lineRule="auto"/>
        <w:jc w:val="center"/>
        <w:rPr>
          <w:rFonts w:ascii="Arial" w:hAnsi="Arial" w:cs="Arial"/>
          <w:b/>
        </w:rPr>
      </w:pPr>
    </w:p>
    <w:p w:rsidR="006E6483" w:rsidRPr="006E6483" w:rsidRDefault="006E6483" w:rsidP="006E6483">
      <w:pPr>
        <w:spacing w:line="360" w:lineRule="auto"/>
        <w:jc w:val="center"/>
        <w:rPr>
          <w:rFonts w:ascii="Arial" w:hAnsi="Arial" w:cs="Arial"/>
          <w:b/>
        </w:rPr>
      </w:pPr>
    </w:p>
    <w:p w:rsidR="009E5BAA" w:rsidRDefault="006E6483" w:rsidP="006E6483">
      <w:pPr>
        <w:shd w:val="clear" w:color="auto" w:fill="FFFFFF"/>
        <w:spacing w:line="360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Recebemos por parte da municipalidade apontamentos quanto à necessidade de que seja realizada a pintura da respectiva lombada, como maneira de oferecer maior segurança no tráfego de veículos no local.</w:t>
      </w:r>
    </w:p>
    <w:p w:rsidR="00B86A95" w:rsidRDefault="00B86A95" w:rsidP="006E6483">
      <w:pPr>
        <w:spacing w:after="100" w:afterAutospacing="1" w:line="360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E6483">
        <w:rPr>
          <w:rFonts w:ascii="Arial" w:hAnsi="Arial" w:cs="Arial"/>
          <w:b/>
        </w:rPr>
        <w:t>07 de Agosto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B8" w:rsidRDefault="00A430B8">
      <w:r>
        <w:separator/>
      </w:r>
    </w:p>
  </w:endnote>
  <w:endnote w:type="continuationSeparator" w:id="1">
    <w:p w:rsidR="00A430B8" w:rsidRDefault="00A4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B8" w:rsidRDefault="00A430B8">
      <w:r>
        <w:separator/>
      </w:r>
    </w:p>
  </w:footnote>
  <w:footnote w:type="continuationSeparator" w:id="1">
    <w:p w:rsidR="00A430B8" w:rsidRDefault="00A4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22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d5caef3d4e40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30B8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a81ded-ed63-4a9e-83c9-e852d79e26d3.png" Id="Re6e82d0710c84a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a81ded-ed63-4a9e-83c9-e852d79e26d3.png" Id="R4dd5caef3d4e40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2017-11-24T16:45:00Z</cp:lastPrinted>
  <dcterms:created xsi:type="dcterms:W3CDTF">2018-08-06T15:39:00Z</dcterms:created>
  <dcterms:modified xsi:type="dcterms:W3CDTF">2018-08-06T15:39:00Z</dcterms:modified>
</cp:coreProperties>
</file>