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83003C" w:rsidRDefault="001054EC" w:rsidP="008C1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110B5E" w:rsidRDefault="00110B5E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96152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:rsidR="00142FF5" w:rsidRDefault="002B055D" w:rsidP="00142FF5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27970" w:rsidRPr="00627970">
        <w:rPr>
          <w:rFonts w:ascii="Arial" w:hAnsi="Arial" w:cs="Arial"/>
        </w:rPr>
        <w:t>para</w:t>
      </w:r>
      <w:r w:rsidR="00627970">
        <w:rPr>
          <w:rFonts w:ascii="Arial" w:hAnsi="Arial" w:cs="Arial"/>
          <w:b/>
        </w:rPr>
        <w:t xml:space="preserve"> </w:t>
      </w:r>
      <w:r w:rsidR="00142FF5">
        <w:rPr>
          <w:rFonts w:ascii="Arial" w:hAnsi="Arial" w:cs="Arial"/>
        </w:rPr>
        <w:t>que informe em que fase está o processo licitatório conforme disposto na Lei Municipal nº 5.227, de 19 de Março de 2018, referente a realização de obras para o Jardim Gramado.</w:t>
      </w:r>
    </w:p>
    <w:p w:rsidR="00142FF5" w:rsidRDefault="00142FF5" w:rsidP="00142FF5">
      <w:pPr>
        <w:spacing w:line="360" w:lineRule="auto"/>
        <w:jc w:val="both"/>
        <w:rPr>
          <w:rFonts w:ascii="Arial" w:hAnsi="Arial" w:cs="Arial"/>
        </w:rPr>
      </w:pPr>
    </w:p>
    <w:p w:rsidR="00142FF5" w:rsidRPr="00142FF5" w:rsidRDefault="00142FF5" w:rsidP="00142FF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42FF5">
        <w:rPr>
          <w:rFonts w:ascii="Arial" w:hAnsi="Arial" w:cs="Arial"/>
          <w:b/>
          <w:sz w:val="28"/>
          <w:szCs w:val="28"/>
        </w:rPr>
        <w:t>Justificativa</w:t>
      </w:r>
    </w:p>
    <w:p w:rsidR="00142FF5" w:rsidRDefault="00142FF5" w:rsidP="00142FF5">
      <w:pPr>
        <w:spacing w:line="360" w:lineRule="auto"/>
        <w:jc w:val="center"/>
        <w:rPr>
          <w:rFonts w:ascii="Arial" w:hAnsi="Arial" w:cs="Arial"/>
        </w:rPr>
      </w:pPr>
    </w:p>
    <w:p w:rsidR="00627970" w:rsidRDefault="00142FF5" w:rsidP="00142F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Haja vista o tempo transcorrido da aprovação da Lei Municipal nº 5.227, de 19 de Março de 2018, e da ampla divulgação realizada quanto a obras em favor do bairro Jardim Gramado, temos sido questionados por moradores do referido bairro quanto ao estágio da execução do processo licitatório que permitirá a efetivação dessas obras. Diante do exposto, e com viés de esclarecimento à municipalidade, solicitamos que o Poder Executivo elucide o presente questionamento.</w:t>
      </w:r>
    </w:p>
    <w:p w:rsidR="002A4D81" w:rsidRDefault="001054EC" w:rsidP="00627970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</w:t>
      </w:r>
    </w:p>
    <w:p w:rsidR="00C91494" w:rsidRDefault="00C91494" w:rsidP="00C9149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Pr="00D231E5" w:rsidRDefault="001054E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75755">
        <w:rPr>
          <w:rFonts w:ascii="Arial" w:hAnsi="Arial" w:cs="Arial"/>
          <w:b/>
        </w:rPr>
        <w:t>14</w:t>
      </w:r>
      <w:r w:rsidR="0083003C">
        <w:rPr>
          <w:rFonts w:ascii="Arial" w:hAnsi="Arial" w:cs="Arial"/>
          <w:b/>
        </w:rPr>
        <w:t xml:space="preserve"> de </w:t>
      </w:r>
      <w:r w:rsidR="001054E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EE" w:rsidRDefault="009A67EE">
      <w:r>
        <w:separator/>
      </w:r>
    </w:p>
  </w:endnote>
  <w:endnote w:type="continuationSeparator" w:id="1">
    <w:p w:rsidR="009A67EE" w:rsidRDefault="009A6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EE" w:rsidRDefault="009A67EE">
      <w:r>
        <w:separator/>
      </w:r>
    </w:p>
  </w:footnote>
  <w:footnote w:type="continuationSeparator" w:id="1">
    <w:p w:rsidR="009A67EE" w:rsidRDefault="009A6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73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36f96bf4ec4f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27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054EC"/>
    <w:rsid w:val="00110B5E"/>
    <w:rsid w:val="00110CF8"/>
    <w:rsid w:val="001115BA"/>
    <w:rsid w:val="001176E1"/>
    <w:rsid w:val="00117A16"/>
    <w:rsid w:val="00117D81"/>
    <w:rsid w:val="00122441"/>
    <w:rsid w:val="00142FF5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27970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C737D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12E4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195C"/>
    <w:rsid w:val="00993FA7"/>
    <w:rsid w:val="00996C11"/>
    <w:rsid w:val="009A27E8"/>
    <w:rsid w:val="009A4691"/>
    <w:rsid w:val="009A67EE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1494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75755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26005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78afe7-486b-45ad-8110-33bc42b3ff49.png" Id="R0db3a9c30b7b4e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78afe7-486b-45ad-8110-33bc42b3ff49.png" Id="R6436f96bf4ec4f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2018-08-10T18:36:00Z</cp:lastPrinted>
  <dcterms:created xsi:type="dcterms:W3CDTF">2018-08-10T18:47:00Z</dcterms:created>
  <dcterms:modified xsi:type="dcterms:W3CDTF">2018-08-10T18:47:00Z</dcterms:modified>
</cp:coreProperties>
</file>