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18" w:rsidRPr="00EB17B9" w:rsidRDefault="00E81A18" w:rsidP="00E81A18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E81A18" w:rsidRDefault="00E81A18" w:rsidP="00E81A18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E81A18" w:rsidRPr="00695808" w:rsidRDefault="00E81A18" w:rsidP="00E81A18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E81A18" w:rsidRPr="0018502E" w:rsidRDefault="00E81A18" w:rsidP="00E81A18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E81A18" w:rsidRDefault="00E81A18" w:rsidP="00E81A18">
      <w:pPr>
        <w:ind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eastAsia="Times New Roman" w:hAnsi="Book Antiqua" w:cs="Arial"/>
          <w:color w:val="222222"/>
        </w:rPr>
        <w:t xml:space="preserve">após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>MARIA JOSÉ PINTO VIEIRA DE 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>
        <w:rPr>
          <w:rFonts w:ascii="Book Antiqua" w:eastAsia="Times New Roman" w:hAnsi="Book Antiqua" w:cs="Times New Roman"/>
          <w:b/>
          <w:bCs/>
          <w:u w:val="single"/>
        </w:rPr>
        <w:t>CERTIDÃO</w:t>
      </w:r>
      <w:r>
        <w:rPr>
          <w:rFonts w:ascii="Book Antiqua" w:eastAsia="Times New Roman" w:hAnsi="Book Antiqua" w:cs="Times New Roman"/>
          <w:bCs/>
        </w:rPr>
        <w:t xml:space="preserve">, sobre o </w:t>
      </w:r>
      <w:r w:rsidR="00852024">
        <w:rPr>
          <w:rFonts w:ascii="Book Antiqua" w:eastAsia="Times New Roman" w:hAnsi="Book Antiqua" w:cs="Times New Roman"/>
          <w:bCs/>
        </w:rPr>
        <w:t>que</w:t>
      </w:r>
      <w:r w:rsidR="002251AC">
        <w:rPr>
          <w:rFonts w:ascii="Book Antiqua" w:eastAsia="Times New Roman" w:hAnsi="Book Antiqua" w:cs="Times New Roman"/>
          <w:bCs/>
        </w:rPr>
        <w:t xml:space="preserve"> está</w:t>
      </w:r>
      <w:r w:rsidR="00852024">
        <w:rPr>
          <w:rFonts w:ascii="Book Antiqua" w:eastAsia="Times New Roman" w:hAnsi="Book Antiqua" w:cs="Times New Roman"/>
          <w:bCs/>
        </w:rPr>
        <w:t xml:space="preserve"> sendo realizado para a volta do </w:t>
      </w:r>
      <w:r>
        <w:rPr>
          <w:rFonts w:ascii="Book Antiqua" w:eastAsia="Times New Roman" w:hAnsi="Book Antiqua" w:cs="Times New Roman"/>
          <w:bCs/>
        </w:rPr>
        <w:t>Polo da Construção Civil</w:t>
      </w:r>
      <w:r>
        <w:rPr>
          <w:rFonts w:ascii="Book Antiqua" w:eastAsia="Times New Roman" w:hAnsi="Book Antiqua" w:cs="Times New Roman"/>
        </w:rPr>
        <w:t>:</w:t>
      </w:r>
    </w:p>
    <w:p w:rsidR="00E81A18" w:rsidRDefault="00E81A18" w:rsidP="00E81A18">
      <w:pPr>
        <w:spacing w:after="0"/>
        <w:ind w:left="1854"/>
        <w:jc w:val="both"/>
        <w:rPr>
          <w:rFonts w:ascii="Book Antiqua" w:eastAsia="Times New Roman" w:hAnsi="Book Antiqua" w:cs="Times New Roman"/>
        </w:rPr>
      </w:pPr>
    </w:p>
    <w:p w:rsidR="00E81A18" w:rsidRDefault="00E81A18" w:rsidP="00E81A18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E81A18" w:rsidRDefault="00E81A18" w:rsidP="00E81A18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E81A18" w:rsidRPr="00E81A18" w:rsidRDefault="00E81A18" w:rsidP="00E81A18">
      <w:pPr>
        <w:ind w:left="1416" w:firstLine="708"/>
        <w:rPr>
          <w:rFonts w:ascii="Book Antiqua" w:hAnsi="Book Antiqua"/>
          <w:b/>
          <w:i/>
          <w:sz w:val="20"/>
          <w:szCs w:val="20"/>
        </w:rPr>
      </w:pPr>
    </w:p>
    <w:p w:rsidR="002E10B1" w:rsidRDefault="00E81A18" w:rsidP="00E81A18">
      <w:pPr>
        <w:ind w:right="-1" w:firstLine="1134"/>
        <w:jc w:val="both"/>
        <w:rPr>
          <w:rFonts w:ascii="Book Antiqua" w:hAnsi="Book Antiqua" w:cs="Arial"/>
          <w:color w:val="212121"/>
          <w:shd w:val="clear" w:color="auto" w:fill="FFFFFF"/>
        </w:rPr>
      </w:pPr>
      <w:r w:rsidRPr="00CC0E87">
        <w:rPr>
          <w:rFonts w:ascii="Book Antiqua" w:hAnsi="Book Antiqua"/>
        </w:rPr>
        <w:t>O projeto Polo da Construção Civ</w:t>
      </w:r>
      <w:r w:rsidR="00852024">
        <w:rPr>
          <w:rFonts w:ascii="Book Antiqua" w:hAnsi="Book Antiqua"/>
        </w:rPr>
        <w:t xml:space="preserve">il foi criando em 2014 para atender </w:t>
      </w:r>
      <w:r w:rsidRPr="00CC0E87">
        <w:rPr>
          <w:rFonts w:ascii="Book Antiqua" w:hAnsi="Book Antiqua"/>
        </w:rPr>
        <w:t xml:space="preserve">um dos melhores </w:t>
      </w:r>
      <w:r w:rsidRPr="00CC0E87">
        <w:rPr>
          <w:rFonts w:ascii="Book Antiqua" w:hAnsi="Book Antiqua" w:cs="Gisha"/>
          <w:color w:val="212529"/>
          <w:shd w:val="clear" w:color="auto" w:fill="FFFFFF"/>
        </w:rPr>
        <w:t>setores da economia, a construção civil</w:t>
      </w:r>
      <w:r w:rsidR="00852024">
        <w:rPr>
          <w:rFonts w:ascii="Book Antiqua" w:hAnsi="Book Antiqua" w:cs="Gisha"/>
          <w:color w:val="212529"/>
          <w:shd w:val="clear" w:color="auto" w:fill="FFFFFF"/>
        </w:rPr>
        <w:t xml:space="preserve">. Durante o tempo que esteve em funcionamento </w:t>
      </w:r>
      <w:r w:rsidR="002E10B1">
        <w:rPr>
          <w:rFonts w:ascii="Book Antiqua" w:hAnsi="Book Antiqua" w:cs="Gisha"/>
          <w:color w:val="212529"/>
          <w:shd w:val="clear" w:color="auto" w:fill="FFFFFF"/>
        </w:rPr>
        <w:t xml:space="preserve">capacitou quase 200 pessoas nos cursos de </w:t>
      </w:r>
      <w:r w:rsidR="002E10B1" w:rsidRPr="00CC0E87">
        <w:rPr>
          <w:rFonts w:ascii="Book Antiqua" w:hAnsi="Book Antiqua" w:cs="Arial"/>
          <w:color w:val="212121"/>
          <w:shd w:val="clear" w:color="auto" w:fill="FFFFFF"/>
        </w:rPr>
        <w:t>azulejista, encanador e pedreiro.</w:t>
      </w:r>
    </w:p>
    <w:p w:rsidR="002E10B1" w:rsidRDefault="002E10B1" w:rsidP="00E81A18">
      <w:pPr>
        <w:ind w:right="-1" w:firstLine="1134"/>
        <w:jc w:val="both"/>
        <w:rPr>
          <w:rFonts w:ascii="Book Antiqua" w:hAnsi="Book Antiqua" w:cs="Arial"/>
          <w:color w:val="212121"/>
          <w:shd w:val="clear" w:color="auto" w:fill="FFFFFF"/>
        </w:rPr>
      </w:pPr>
      <w:r>
        <w:rPr>
          <w:rFonts w:ascii="Book Antiqua" w:hAnsi="Book Antiqua" w:cs="Arial"/>
          <w:color w:val="212121"/>
          <w:shd w:val="clear" w:color="auto" w:fill="FFFFFF"/>
        </w:rPr>
        <w:t xml:space="preserve">A volta do projeto </w:t>
      </w:r>
      <w:r w:rsidR="009B2A5C">
        <w:rPr>
          <w:rFonts w:ascii="Book Antiqua" w:hAnsi="Book Antiqua" w:cs="Arial"/>
          <w:color w:val="212121"/>
          <w:shd w:val="clear" w:color="auto" w:fill="FFFFFF"/>
        </w:rPr>
        <w:t xml:space="preserve">é de suma importância para suprir a necessidade de mão de obra no setor da construção civil. </w:t>
      </w:r>
    </w:p>
    <w:p w:rsidR="002251AC" w:rsidRDefault="002251AC" w:rsidP="00E81A18">
      <w:pPr>
        <w:ind w:right="-1" w:firstLine="1134"/>
        <w:jc w:val="both"/>
        <w:rPr>
          <w:rFonts w:ascii="Book Antiqua" w:hAnsi="Book Antiqua" w:cs="Arial"/>
          <w:color w:val="212121"/>
          <w:shd w:val="clear" w:color="auto" w:fill="FFFFFF"/>
        </w:rPr>
      </w:pPr>
    </w:p>
    <w:p w:rsidR="002251AC" w:rsidRDefault="002251AC" w:rsidP="00E81A18">
      <w:pPr>
        <w:ind w:right="-1" w:firstLine="1134"/>
        <w:jc w:val="both"/>
        <w:rPr>
          <w:rFonts w:ascii="Book Antiqua" w:hAnsi="Book Antiqua" w:cs="Arial"/>
          <w:color w:val="212121"/>
          <w:shd w:val="clear" w:color="auto" w:fill="FFFFFF"/>
        </w:rPr>
      </w:pPr>
    </w:p>
    <w:p w:rsidR="002251AC" w:rsidRDefault="002251AC" w:rsidP="00E81A18">
      <w:pPr>
        <w:ind w:right="-1" w:firstLine="1134"/>
        <w:jc w:val="both"/>
        <w:rPr>
          <w:rFonts w:ascii="Book Antiqua" w:hAnsi="Book Antiqua" w:cs="Gisha"/>
          <w:color w:val="212529"/>
          <w:shd w:val="clear" w:color="auto" w:fill="FFFFFF"/>
        </w:rPr>
      </w:pPr>
    </w:p>
    <w:p w:rsidR="00E81A18" w:rsidRDefault="00E81A18" w:rsidP="00E81A18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14 de Agosto de 2018</w:t>
      </w:r>
    </w:p>
    <w:p w:rsidR="00E81A18" w:rsidRDefault="00E81A18" w:rsidP="00E81A18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81A18" w:rsidRDefault="00E81A18" w:rsidP="00E81A18">
      <w:pPr>
        <w:pStyle w:val="TextosemFormatao"/>
        <w:spacing w:line="276" w:lineRule="auto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81A18" w:rsidRDefault="00E81A18" w:rsidP="00E81A18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E81A18" w:rsidRDefault="00E81A18" w:rsidP="00E81A1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3D0B3B" w:rsidRPr="00E81A18" w:rsidRDefault="00E81A18" w:rsidP="00E81A18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sectPr w:rsidR="003D0B3B" w:rsidRPr="00E81A18" w:rsidSect="00BA6DB9">
      <w:headerReference w:type="default" r:id="rId7"/>
      <w:footerReference w:type="default" r:id="rId8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33" w:rsidRDefault="00093833" w:rsidP="0094472D">
      <w:pPr>
        <w:spacing w:after="0" w:line="240" w:lineRule="auto"/>
      </w:pPr>
      <w:r>
        <w:separator/>
      </w:r>
    </w:p>
  </w:endnote>
  <w:endnote w:type="continuationSeparator" w:id="1">
    <w:p w:rsidR="00093833" w:rsidRDefault="00093833" w:rsidP="0094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D45223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0938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33" w:rsidRDefault="00093833" w:rsidP="0094472D">
      <w:pPr>
        <w:spacing w:after="0" w:line="240" w:lineRule="auto"/>
      </w:pPr>
      <w:r>
        <w:separator/>
      </w:r>
    </w:p>
  </w:footnote>
  <w:footnote w:type="continuationSeparator" w:id="1">
    <w:p w:rsidR="00093833" w:rsidRDefault="00093833" w:rsidP="0094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2B2286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B22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2B2286" w:rsidP="00BE2AE3">
                <w:r w:rsidRPr="002B2286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D4522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D4522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D45223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D4522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D4522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D4522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D45223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d154e7317e48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F7"/>
    <w:multiLevelType w:val="hybridMultilevel"/>
    <w:tmpl w:val="973EA8E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1A18"/>
    <w:rsid w:val="00093833"/>
    <w:rsid w:val="002251AC"/>
    <w:rsid w:val="002B2286"/>
    <w:rsid w:val="002E10B1"/>
    <w:rsid w:val="002E2B30"/>
    <w:rsid w:val="0039577E"/>
    <w:rsid w:val="003D0B3B"/>
    <w:rsid w:val="00700FEE"/>
    <w:rsid w:val="00852024"/>
    <w:rsid w:val="0094472D"/>
    <w:rsid w:val="009B2A5C"/>
    <w:rsid w:val="00D45223"/>
    <w:rsid w:val="00DF3782"/>
    <w:rsid w:val="00E8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81A18"/>
  </w:style>
  <w:style w:type="character" w:styleId="Hyperlink">
    <w:name w:val="Hyperlink"/>
    <w:semiHidden/>
    <w:unhideWhenUsed/>
    <w:rsid w:val="00E81A1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1A1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1A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81A1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1A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E81A1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1A1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d86c92-04e8-4279-9d06-734a1b609b3e.png" Id="R04743fdffdb846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d86c92-04e8-4279-9d06-734a1b609b3e.png" Id="R86d154e7317e48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5</cp:revision>
  <dcterms:created xsi:type="dcterms:W3CDTF">2018-08-08T18:56:00Z</dcterms:created>
  <dcterms:modified xsi:type="dcterms:W3CDTF">2018-08-13T13:06:00Z</dcterms:modified>
</cp:coreProperties>
</file>