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3B2568" w:rsidRDefault="00302014" w:rsidP="00302014">
      <w:pPr>
        <w:ind w:left="284"/>
        <w:jc w:val="both"/>
        <w:rPr>
          <w:rFonts w:ascii="Arial" w:hAnsi="Arial" w:cs="Arial"/>
          <w:b/>
        </w:rPr>
      </w:pPr>
    </w:p>
    <w:p w:rsidR="00302014" w:rsidRPr="007E678C" w:rsidRDefault="00302014" w:rsidP="00302014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7E678C">
        <w:rPr>
          <w:rFonts w:ascii="Arial" w:hAnsi="Arial" w:cs="Arial"/>
          <w:b/>
        </w:rPr>
        <w:t xml:space="preserve">REQUEIRO À MESA, ouvido o Egrégio Plenário na forma regimental, digne-se oficiar a </w:t>
      </w:r>
      <w:proofErr w:type="spellStart"/>
      <w:r w:rsidRPr="007E678C">
        <w:rPr>
          <w:rFonts w:ascii="Arial" w:hAnsi="Arial" w:cs="Arial"/>
          <w:b/>
        </w:rPr>
        <w:t>Exma</w:t>
      </w:r>
      <w:proofErr w:type="spellEnd"/>
      <w:r w:rsidRPr="007E678C">
        <w:rPr>
          <w:rFonts w:ascii="Arial" w:hAnsi="Arial" w:cs="Arial"/>
          <w:b/>
        </w:rPr>
        <w:t xml:space="preserve">. </w:t>
      </w:r>
      <w:proofErr w:type="gramStart"/>
      <w:r w:rsidRPr="007E678C">
        <w:rPr>
          <w:rFonts w:ascii="Arial" w:hAnsi="Arial" w:cs="Arial"/>
          <w:b/>
        </w:rPr>
        <w:t>Sra.</w:t>
      </w:r>
      <w:proofErr w:type="gramEnd"/>
      <w:r w:rsidRPr="007E678C">
        <w:rPr>
          <w:rFonts w:ascii="Arial" w:hAnsi="Arial" w:cs="Arial"/>
          <w:b/>
        </w:rPr>
        <w:t xml:space="preserve"> Prefeita Municipal de Tatuí, para </w:t>
      </w:r>
      <w:r w:rsidRPr="007E678C">
        <w:rPr>
          <w:rFonts w:ascii="Arial" w:hAnsi="Arial" w:cs="Arial"/>
          <w:b/>
          <w:color w:val="222222"/>
          <w:shd w:val="clear" w:color="auto" w:fill="FFFFFF"/>
        </w:rPr>
        <w:t xml:space="preserve"> que informe </w:t>
      </w:r>
      <w:r w:rsidR="003F090C" w:rsidRPr="007E678C">
        <w:rPr>
          <w:rFonts w:ascii="Arial" w:hAnsi="Arial" w:cs="Arial"/>
          <w:b/>
          <w:color w:val="222222"/>
          <w:shd w:val="clear" w:color="auto" w:fill="FFFFFF"/>
        </w:rPr>
        <w:t xml:space="preserve">sobre a possibilidade de </w:t>
      </w:r>
      <w:r w:rsidR="00042D18">
        <w:rPr>
          <w:rFonts w:ascii="Arial" w:hAnsi="Arial" w:cs="Arial"/>
          <w:b/>
          <w:color w:val="222222"/>
          <w:shd w:val="clear" w:color="auto" w:fill="FFFFFF"/>
        </w:rPr>
        <w:t>C</w:t>
      </w:r>
      <w:r w:rsidR="003F090C" w:rsidRPr="007E678C">
        <w:rPr>
          <w:rFonts w:ascii="Arial" w:hAnsi="Arial" w:cs="Arial"/>
          <w:b/>
          <w:color w:val="222222"/>
          <w:shd w:val="clear" w:color="auto" w:fill="FFFFFF"/>
        </w:rPr>
        <w:t xml:space="preserve">onstrução de uma Praça com área de lazer localizada entre a Rua </w:t>
      </w:r>
      <w:proofErr w:type="spellStart"/>
      <w:r w:rsidR="003F090C" w:rsidRPr="007E678C">
        <w:rPr>
          <w:rFonts w:ascii="Arial" w:hAnsi="Arial" w:cs="Arial"/>
          <w:b/>
          <w:color w:val="222222"/>
          <w:shd w:val="clear" w:color="auto" w:fill="FFFFFF"/>
        </w:rPr>
        <w:t>Engº</w:t>
      </w:r>
      <w:proofErr w:type="spellEnd"/>
      <w:r w:rsidR="003F090C" w:rsidRPr="007E678C">
        <w:rPr>
          <w:rFonts w:ascii="Arial" w:hAnsi="Arial" w:cs="Arial"/>
          <w:b/>
          <w:color w:val="222222"/>
          <w:shd w:val="clear" w:color="auto" w:fill="FFFFFF"/>
        </w:rPr>
        <w:t xml:space="preserve"> Otávio Alves Correa de Toledo e Rua </w:t>
      </w:r>
      <w:proofErr w:type="spellStart"/>
      <w:r w:rsidR="003F090C" w:rsidRPr="007E678C">
        <w:rPr>
          <w:rFonts w:ascii="Arial" w:hAnsi="Arial" w:cs="Arial"/>
          <w:b/>
          <w:color w:val="222222"/>
          <w:shd w:val="clear" w:color="auto" w:fill="FFFFFF"/>
        </w:rPr>
        <w:t>Lions</w:t>
      </w:r>
      <w:proofErr w:type="spellEnd"/>
      <w:r w:rsidR="003F090C" w:rsidRPr="007E678C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="003F090C" w:rsidRPr="007E678C">
        <w:rPr>
          <w:rFonts w:ascii="Arial" w:hAnsi="Arial" w:cs="Arial"/>
          <w:b/>
          <w:color w:val="222222"/>
          <w:shd w:val="clear" w:color="auto" w:fill="FFFFFF"/>
        </w:rPr>
        <w:t>Club</w:t>
      </w:r>
      <w:proofErr w:type="spellEnd"/>
      <w:r w:rsidR="00360257" w:rsidRPr="007E678C">
        <w:rPr>
          <w:rFonts w:ascii="Arial" w:hAnsi="Arial" w:cs="Arial"/>
          <w:b/>
          <w:color w:val="222222"/>
          <w:shd w:val="clear" w:color="auto" w:fill="FFFFFF"/>
        </w:rPr>
        <w:t>,no Jardim Paulista.</w:t>
      </w:r>
    </w:p>
    <w:p w:rsidR="00E150A6" w:rsidRPr="007E678C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8514AB" w:rsidRDefault="00302014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302014" w:rsidRDefault="00302014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302014" w:rsidRDefault="00302014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E150A6" w:rsidRPr="00F91A39" w:rsidRDefault="00F91A39" w:rsidP="00F91A39">
      <w:pPr>
        <w:ind w:firstLine="14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</w:t>
      </w:r>
      <w:r w:rsidR="00360257" w:rsidRPr="00F91A39">
        <w:rPr>
          <w:rFonts w:ascii="Bookman Old Style" w:hAnsi="Bookman Old Style"/>
        </w:rPr>
        <w:t xml:space="preserve">Considerando que no </w:t>
      </w:r>
      <w:r w:rsidR="00EE4FD5" w:rsidRPr="00F91A39">
        <w:rPr>
          <w:rFonts w:ascii="Bookman Old Style" w:hAnsi="Bookman Old Style"/>
        </w:rPr>
        <w:t xml:space="preserve">bairro Jardim Paulista existe uma área pública municipal, </w:t>
      </w:r>
      <w:r w:rsidRPr="00F91A39">
        <w:rPr>
          <w:rFonts w:ascii="Bookman Old Style" w:hAnsi="Bookman Old Style"/>
        </w:rPr>
        <w:t>há</w:t>
      </w:r>
      <w:r w:rsidR="00EE4FD5" w:rsidRPr="00F91A39">
        <w:rPr>
          <w:rFonts w:ascii="Bookman Old Style" w:hAnsi="Bookman Old Style"/>
        </w:rPr>
        <w:t xml:space="preserve"> muitos anos sem nenhuma benfeitoria, e que </w:t>
      </w:r>
      <w:r w:rsidRPr="00F91A39">
        <w:rPr>
          <w:rFonts w:ascii="Bookman Old Style" w:hAnsi="Bookman Old Style"/>
        </w:rPr>
        <w:t>há</w:t>
      </w:r>
      <w:r w:rsidR="00EE4FD5" w:rsidRPr="00F91A39">
        <w:rPr>
          <w:rFonts w:ascii="Bookman Old Style" w:hAnsi="Bookman Old Style"/>
        </w:rPr>
        <w:t xml:space="preserve"> muitos anos vem sendo cuidada pelos munícipes que moram de frente, precisamente entre a Rua </w:t>
      </w:r>
      <w:proofErr w:type="spellStart"/>
      <w:r w:rsidR="00EE4FD5" w:rsidRPr="00F91A39">
        <w:rPr>
          <w:rFonts w:ascii="Bookman Old Style" w:hAnsi="Bookman Old Style"/>
        </w:rPr>
        <w:t>Engº</w:t>
      </w:r>
      <w:proofErr w:type="spellEnd"/>
      <w:r w:rsidR="00EE4FD5" w:rsidRPr="00F91A39">
        <w:rPr>
          <w:rFonts w:ascii="Bookman Old Style" w:hAnsi="Bookman Old Style"/>
        </w:rPr>
        <w:t xml:space="preserve"> Otávio Alves Correa de Toledo e Rua </w:t>
      </w:r>
      <w:proofErr w:type="spellStart"/>
      <w:r w:rsidR="00EE4FD5" w:rsidRPr="00F91A39">
        <w:rPr>
          <w:rFonts w:ascii="Bookman Old Style" w:hAnsi="Bookman Old Style"/>
        </w:rPr>
        <w:t>Lions</w:t>
      </w:r>
      <w:proofErr w:type="spellEnd"/>
      <w:r w:rsidR="00EE4FD5" w:rsidRPr="00F91A39">
        <w:rPr>
          <w:rFonts w:ascii="Bookman Old Style" w:hAnsi="Bookman Old Style"/>
        </w:rPr>
        <w:t xml:space="preserve"> </w:t>
      </w:r>
      <w:proofErr w:type="spellStart"/>
      <w:r w:rsidR="00EE4FD5" w:rsidRPr="00F91A39">
        <w:rPr>
          <w:rFonts w:ascii="Bookman Old Style" w:hAnsi="Bookman Old Style"/>
        </w:rPr>
        <w:t>Club</w:t>
      </w:r>
      <w:proofErr w:type="spellEnd"/>
      <w:r w:rsidRPr="00F91A39">
        <w:rPr>
          <w:rFonts w:ascii="Bookman Old Style" w:hAnsi="Bookman Old Style"/>
        </w:rPr>
        <w:t>;</w:t>
      </w:r>
    </w:p>
    <w:p w:rsidR="00E4780E" w:rsidRDefault="00F91A39" w:rsidP="00432854">
      <w:pPr>
        <w:ind w:left="142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Considerando que </w:t>
      </w:r>
      <w:r w:rsidR="007E678C">
        <w:rPr>
          <w:rFonts w:ascii="Bookman Old Style" w:hAnsi="Bookman Old Style"/>
        </w:rPr>
        <w:t>o bom uso das áreas públicas municipais, com construção de praças e áreas de lazer e de esportes, qualifica</w:t>
      </w:r>
      <w:r>
        <w:rPr>
          <w:rFonts w:ascii="Bookman Old Style" w:hAnsi="Bookman Old Style"/>
        </w:rPr>
        <w:t xml:space="preserve"> a vida dos moradores das </w:t>
      </w:r>
      <w:r w:rsidR="00432854">
        <w:rPr>
          <w:rFonts w:ascii="Bookman Old Style" w:hAnsi="Bookman Old Style"/>
        </w:rPr>
        <w:t xml:space="preserve">imediações, </w:t>
      </w:r>
      <w:r>
        <w:rPr>
          <w:rFonts w:ascii="Bookman Old Style" w:hAnsi="Bookman Old Style"/>
        </w:rPr>
        <w:t xml:space="preserve">além de evitar a ação de marginais e desocupados que </w:t>
      </w:r>
      <w:r w:rsidR="00432854">
        <w:rPr>
          <w:rFonts w:ascii="Bookman Old Style" w:hAnsi="Bookman Old Style"/>
        </w:rPr>
        <w:t xml:space="preserve">utilizam de áreas verdes para </w:t>
      </w:r>
      <w:r w:rsidR="00E4780E">
        <w:rPr>
          <w:rFonts w:ascii="Bookman Old Style" w:hAnsi="Bookman Old Style"/>
        </w:rPr>
        <w:t>práticas ilegais de convivência.</w:t>
      </w:r>
    </w:p>
    <w:p w:rsidR="00F91A39" w:rsidRPr="00F91A39" w:rsidRDefault="00E4780E" w:rsidP="00432854">
      <w:pPr>
        <w:ind w:left="142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Considerando o sugerido local estar em área verde</w:t>
      </w:r>
      <w:r w:rsidR="00AC318C">
        <w:rPr>
          <w:rFonts w:ascii="Bookman Old Style" w:hAnsi="Bookman Old Style"/>
        </w:rPr>
        <w:t xml:space="preserve"> pública municipal </w:t>
      </w:r>
      <w:proofErr w:type="gramStart"/>
      <w:r w:rsidR="00AC318C">
        <w:rPr>
          <w:rFonts w:ascii="Bookman Old Style" w:hAnsi="Bookman Old Style"/>
        </w:rPr>
        <w:t>requeiro</w:t>
      </w:r>
      <w:proofErr w:type="gramEnd"/>
      <w:r w:rsidR="00AC318C">
        <w:rPr>
          <w:rFonts w:ascii="Bookman Old Style" w:hAnsi="Bookman Old Style"/>
        </w:rPr>
        <w:t xml:space="preserve"> saber se existe as condições técnicas, legais e financeiras para a realização da referida obra, e quanto tempo ela será implantada</w:t>
      </w:r>
      <w:r w:rsidR="007E678C">
        <w:rPr>
          <w:rFonts w:ascii="Bookman Old Style" w:hAnsi="Bookman Old Style"/>
        </w:rPr>
        <w:t>.</w:t>
      </w:r>
      <w:r w:rsidR="00AC318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    </w:t>
      </w:r>
      <w:r w:rsidR="00F91A39">
        <w:rPr>
          <w:rFonts w:ascii="Bookman Old Style" w:hAnsi="Bookman Old Style"/>
        </w:rPr>
        <w:t xml:space="preserve">                  </w:t>
      </w:r>
    </w:p>
    <w:p w:rsidR="006F73AB" w:rsidRPr="00F91A39" w:rsidRDefault="006F73AB" w:rsidP="00432854">
      <w:pPr>
        <w:ind w:left="1134" w:hanging="992"/>
        <w:rPr>
          <w:rFonts w:ascii="Bookman Old Style" w:hAnsi="Bookman Old Style"/>
          <w:b/>
        </w:rPr>
      </w:pPr>
    </w:p>
    <w:p w:rsidR="003D414A" w:rsidRPr="00F91A39" w:rsidRDefault="003D414A" w:rsidP="00432854">
      <w:pPr>
        <w:ind w:left="1134" w:hanging="992"/>
        <w:rPr>
          <w:rFonts w:ascii="Bookman Old Style" w:hAnsi="Bookman Old Style"/>
        </w:rPr>
      </w:pP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7E678C">
        <w:rPr>
          <w:rFonts w:ascii="Bookman Old Style" w:hAnsi="Bookman Old Style"/>
          <w:b/>
          <w:sz w:val="22"/>
          <w:szCs w:val="22"/>
        </w:rPr>
        <w:t>20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7E678C">
        <w:rPr>
          <w:rFonts w:ascii="Bookman Old Style" w:hAnsi="Bookman Old Style"/>
          <w:b/>
          <w:sz w:val="22"/>
          <w:szCs w:val="22"/>
        </w:rPr>
        <w:t>agosto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126232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402C1F">
      <w:pPr>
        <w:jc w:val="both"/>
        <w:rPr>
          <w:rFonts w:ascii="Bookman Old Style" w:hAnsi="Bookman Old Style"/>
          <w:sz w:val="22"/>
          <w:szCs w:val="22"/>
        </w:rPr>
      </w:pPr>
    </w:p>
    <w:p w:rsidR="00402C1F" w:rsidRDefault="00402C1F" w:rsidP="00402C1F">
      <w:pPr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402C1F" w:rsidP="00402C1F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828924" cy="590550"/>
            <wp:effectExtent l="19050" t="0" r="0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47" cy="590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67D" w:rsidRDefault="00D7067D">
      <w:r>
        <w:separator/>
      </w:r>
    </w:p>
  </w:endnote>
  <w:endnote w:type="continuationSeparator" w:id="0">
    <w:p w:rsidR="00D7067D" w:rsidRDefault="00D70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67D" w:rsidRDefault="00D7067D">
      <w:r>
        <w:separator/>
      </w:r>
    </w:p>
  </w:footnote>
  <w:footnote w:type="continuationSeparator" w:id="0">
    <w:p w:rsidR="00D7067D" w:rsidRDefault="00D70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337A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f6a596aaf24d5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42D18"/>
    <w:rsid w:val="00050EB9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1F5C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26232"/>
    <w:rsid w:val="001325BC"/>
    <w:rsid w:val="001709FD"/>
    <w:rsid w:val="0017727B"/>
    <w:rsid w:val="001819DE"/>
    <w:rsid w:val="00184239"/>
    <w:rsid w:val="001855F7"/>
    <w:rsid w:val="001864FE"/>
    <w:rsid w:val="00194910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74A2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2014"/>
    <w:rsid w:val="00320352"/>
    <w:rsid w:val="00322249"/>
    <w:rsid w:val="0032499F"/>
    <w:rsid w:val="00326B56"/>
    <w:rsid w:val="00350D00"/>
    <w:rsid w:val="003543BB"/>
    <w:rsid w:val="00360257"/>
    <w:rsid w:val="00367FBC"/>
    <w:rsid w:val="0038402E"/>
    <w:rsid w:val="00397BA3"/>
    <w:rsid w:val="003A417A"/>
    <w:rsid w:val="003B16A9"/>
    <w:rsid w:val="003C2311"/>
    <w:rsid w:val="003D414A"/>
    <w:rsid w:val="003E413C"/>
    <w:rsid w:val="003F090C"/>
    <w:rsid w:val="003F1B11"/>
    <w:rsid w:val="003F38E6"/>
    <w:rsid w:val="003F4828"/>
    <w:rsid w:val="003F5CA7"/>
    <w:rsid w:val="00401555"/>
    <w:rsid w:val="00402C1F"/>
    <w:rsid w:val="00412887"/>
    <w:rsid w:val="0041432B"/>
    <w:rsid w:val="004155C0"/>
    <w:rsid w:val="00416A29"/>
    <w:rsid w:val="004275DD"/>
    <w:rsid w:val="00431469"/>
    <w:rsid w:val="00432854"/>
    <w:rsid w:val="004416FF"/>
    <w:rsid w:val="00447BAA"/>
    <w:rsid w:val="004517E0"/>
    <w:rsid w:val="00455346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215B"/>
    <w:rsid w:val="0065797B"/>
    <w:rsid w:val="0066649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E678C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D0F38"/>
    <w:rsid w:val="009D2B5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18C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15DB6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5320D"/>
    <w:rsid w:val="00D63744"/>
    <w:rsid w:val="00D7067D"/>
    <w:rsid w:val="00D77687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37A6"/>
    <w:rsid w:val="00E4780E"/>
    <w:rsid w:val="00E571DA"/>
    <w:rsid w:val="00E86B23"/>
    <w:rsid w:val="00EA48CA"/>
    <w:rsid w:val="00EC17BE"/>
    <w:rsid w:val="00EC3C61"/>
    <w:rsid w:val="00EC5FE9"/>
    <w:rsid w:val="00ED6526"/>
    <w:rsid w:val="00EE242F"/>
    <w:rsid w:val="00EE4FD5"/>
    <w:rsid w:val="00EF1171"/>
    <w:rsid w:val="00F100B0"/>
    <w:rsid w:val="00F20F9C"/>
    <w:rsid w:val="00F46658"/>
    <w:rsid w:val="00F91A39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3020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c6a70e23-d8b1-469a-99e7-37924e791ccf.png" Id="Ra08e86aa874c4a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c6a70e23-d8b1-469a-99e7-37924e791ccf.png" Id="R7df6a596aaf24d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3</cp:revision>
  <cp:lastPrinted>2018-08-17T17:46:00Z</cp:lastPrinted>
  <dcterms:created xsi:type="dcterms:W3CDTF">2018-08-16T18:23:00Z</dcterms:created>
  <dcterms:modified xsi:type="dcterms:W3CDTF">2018-08-17T17:46:00Z</dcterms:modified>
</cp:coreProperties>
</file>