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FD245C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/2018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operação tapa buraco </w:t>
      </w:r>
      <w:r w:rsidR="003F15D8">
        <w:rPr>
          <w:iCs/>
          <w:sz w:val="24"/>
          <w:szCs w:val="24"/>
        </w:rPr>
        <w:t xml:space="preserve"> 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616479">
        <w:rPr>
          <w:iCs/>
          <w:sz w:val="24"/>
          <w:szCs w:val="24"/>
        </w:rPr>
        <w:t>ODILON DE CAMARGO</w:t>
      </w:r>
      <w:r w:rsidR="0053633A">
        <w:rPr>
          <w:iCs/>
          <w:sz w:val="24"/>
          <w:szCs w:val="24"/>
        </w:rPr>
        <w:t xml:space="preserve">, </w:t>
      </w:r>
      <w:r w:rsidR="00616479">
        <w:rPr>
          <w:iCs/>
          <w:sz w:val="24"/>
          <w:szCs w:val="24"/>
        </w:rPr>
        <w:t xml:space="preserve">em toda extensão </w:t>
      </w:r>
      <w:r w:rsidR="00180E0B">
        <w:rPr>
          <w:iCs/>
          <w:sz w:val="24"/>
          <w:szCs w:val="24"/>
        </w:rPr>
        <w:t>–</w:t>
      </w:r>
      <w:r w:rsidR="00FD3E6C">
        <w:rPr>
          <w:iCs/>
          <w:sz w:val="24"/>
          <w:szCs w:val="24"/>
        </w:rPr>
        <w:t xml:space="preserve"> </w:t>
      </w:r>
      <w:r w:rsidR="007F00C2">
        <w:rPr>
          <w:iCs/>
          <w:sz w:val="24"/>
          <w:szCs w:val="24"/>
        </w:rPr>
        <w:t xml:space="preserve">Bairro </w:t>
      </w:r>
      <w:r w:rsidR="00616479">
        <w:rPr>
          <w:iCs/>
          <w:sz w:val="24"/>
          <w:szCs w:val="24"/>
        </w:rPr>
        <w:t>Jd. Wanderley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Parlamentar recebeu dos moradores do local citado essa reivindicação, local com muitos buracos devido ao grande fluxo de 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buracos,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  27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agosto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28" w:rsidRDefault="00EF2F28" w:rsidP="00AC5395">
      <w:pPr>
        <w:spacing w:after="0" w:line="240" w:lineRule="auto"/>
      </w:pPr>
      <w:r>
        <w:separator/>
      </w:r>
    </w:p>
  </w:endnote>
  <w:endnote w:type="continuationSeparator" w:id="1">
    <w:p w:rsidR="00EF2F28" w:rsidRDefault="00EF2F2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4310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28" w:rsidRDefault="00EF2F28" w:rsidP="00AC5395">
      <w:pPr>
        <w:spacing w:after="0" w:line="240" w:lineRule="auto"/>
      </w:pPr>
      <w:r>
        <w:separator/>
      </w:r>
    </w:p>
  </w:footnote>
  <w:footnote w:type="continuationSeparator" w:id="1">
    <w:p w:rsidR="00EF2F28" w:rsidRDefault="00EF2F2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10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7069c280324a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43105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D2E4D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16479"/>
    <w:rsid w:val="00625592"/>
    <w:rsid w:val="006420A3"/>
    <w:rsid w:val="00642394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EF2F28"/>
    <w:rsid w:val="00F06C0C"/>
    <w:rsid w:val="00F73D16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635f3f-e935-4321-ae6c-0fd33229343a.png" Id="R2eb9081f8cbe4d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635f3f-e935-4321-ae6c-0fd33229343a.png" Id="Raf7069c280324a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2018-08-27T13:59:00Z</cp:lastPrinted>
  <dcterms:created xsi:type="dcterms:W3CDTF">2018-08-27T12:55:00Z</dcterms:created>
  <dcterms:modified xsi:type="dcterms:W3CDTF">2018-08-27T13:59:00Z</dcterms:modified>
</cp:coreProperties>
</file>