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C1141D">
        <w:t>ent</w:t>
      </w:r>
      <w:r w:rsidR="00D865CF">
        <w:t xml:space="preserve">e informe a </w:t>
      </w:r>
      <w:r w:rsidR="008E7C16">
        <w:t>esta Casa de Legislativa</w:t>
      </w:r>
      <w:r w:rsidR="005B3199">
        <w:t xml:space="preserve"> se, conforme está determinado</w:t>
      </w:r>
      <w:r w:rsidR="00D865CF">
        <w:t xml:space="preserve"> </w:t>
      </w:r>
      <w:r w:rsidR="005B3199">
        <w:t>pel</w:t>
      </w:r>
      <w:r w:rsidR="00D865CF">
        <w:t xml:space="preserve">os itens </w:t>
      </w:r>
      <w:r w:rsidR="00D865CF" w:rsidRPr="00D865CF">
        <w:rPr>
          <w:b/>
        </w:rPr>
        <w:t>4.8.</w:t>
      </w:r>
      <w:r w:rsidR="00D865CF">
        <w:t xml:space="preserve">, </w:t>
      </w:r>
      <w:r w:rsidR="00D865CF" w:rsidRPr="00D865CF">
        <w:rPr>
          <w:b/>
        </w:rPr>
        <w:t>4.8.1.</w:t>
      </w:r>
      <w:r w:rsidR="00D865CF">
        <w:t xml:space="preserve">, </w:t>
      </w:r>
      <w:r w:rsidR="00D865CF" w:rsidRPr="00D865CF">
        <w:rPr>
          <w:b/>
        </w:rPr>
        <w:t>4.8.2.</w:t>
      </w:r>
      <w:r w:rsidR="008E7C16" w:rsidRPr="00D865CF">
        <w:t xml:space="preserve"> </w:t>
      </w:r>
      <w:proofErr w:type="gramStart"/>
      <w:r w:rsidR="00D865CF" w:rsidRPr="00D865CF">
        <w:t>do</w:t>
      </w:r>
      <w:proofErr w:type="gramEnd"/>
      <w:r w:rsidR="00D865CF" w:rsidRPr="00D865CF">
        <w:rPr>
          <w:b/>
        </w:rPr>
        <w:t xml:space="preserve"> contrato n° 097/2011</w:t>
      </w:r>
      <w:r w:rsidR="005B3199">
        <w:rPr>
          <w:b/>
        </w:rPr>
        <w:t>,</w:t>
      </w:r>
      <w:r w:rsidR="00D865CF">
        <w:t xml:space="preserve"> a Concession</w:t>
      </w:r>
      <w:r w:rsidR="00D514D1">
        <w:t>ária tem remunerado a outorga da</w:t>
      </w:r>
      <w:r w:rsidR="00D865CF">
        <w:t xml:space="preserve"> concessão por veículo operacional? Qual o valor pago atualmente? Quais melhorias foram realizadas pela Prefeitura no sistema de transportes coletivo com o recurso oriundo da outorga? Qual o valor total pago mensalmente pela Concessionária a título de Remuneração do Serviço de Gerenciamento – RESERGE? Qual o valor pago mensalmente pela Concessionária a titulo de ISSQN?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514D1" w:rsidRDefault="00C1141D" w:rsidP="00C1141D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A clausula </w:t>
      </w:r>
      <w:r w:rsidR="00D865CF" w:rsidRPr="00D865CF">
        <w:rPr>
          <w:b/>
        </w:rPr>
        <w:t>4.8.</w:t>
      </w:r>
      <w:r w:rsidR="00D514D1">
        <w:t xml:space="preserve">, </w:t>
      </w:r>
      <w:r w:rsidR="00D865CF" w:rsidRPr="00D865CF">
        <w:t>do</w:t>
      </w:r>
      <w:r w:rsidR="00D865CF" w:rsidRPr="00D865CF">
        <w:rPr>
          <w:b/>
        </w:rPr>
        <w:t xml:space="preserve"> contrato n° 097/2011</w:t>
      </w:r>
      <w:r w:rsidR="005B3199">
        <w:rPr>
          <w:b/>
        </w:rPr>
        <w:t>,</w:t>
      </w:r>
      <w:r w:rsidR="00D865CF">
        <w:t xml:space="preserve"> </w:t>
      </w:r>
      <w:r>
        <w:t>que dispõe sobre a concessão para prestação e exploração dos serviços de transporte público coletivo urbano</w:t>
      </w:r>
      <w:r w:rsidR="00D514D1">
        <w:t>,</w:t>
      </w:r>
      <w:r>
        <w:t xml:space="preserve"> determina </w:t>
      </w:r>
      <w:r w:rsidR="005B3199">
        <w:t xml:space="preserve">que a Concessionária </w:t>
      </w:r>
      <w:proofErr w:type="gramStart"/>
      <w:r w:rsidR="005B3199">
        <w:t>pagará</w:t>
      </w:r>
      <w:proofErr w:type="gramEnd"/>
      <w:r w:rsidR="005B3199">
        <w:t xml:space="preserve"> à</w:t>
      </w:r>
      <w:r w:rsidR="00D865CF">
        <w:t xml:space="preserve"> Prefeitura um determinado valor pela outorga</w:t>
      </w:r>
      <w:r w:rsidR="00D514D1">
        <w:t xml:space="preserve"> da concessão.</w:t>
      </w:r>
    </w:p>
    <w:p w:rsidR="00654403" w:rsidRDefault="00D514D1" w:rsidP="00C1141D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Na clausula </w:t>
      </w:r>
      <w:r w:rsidRPr="00820719">
        <w:rPr>
          <w:b/>
        </w:rPr>
        <w:t xml:space="preserve">4.8.2 </w:t>
      </w:r>
      <w:r w:rsidR="00820719">
        <w:t xml:space="preserve">busca-se </w:t>
      </w:r>
      <w:r>
        <w:t>justifica</w:t>
      </w:r>
      <w:r w:rsidR="00820719">
        <w:t>r</w:t>
      </w:r>
      <w:r>
        <w:t xml:space="preserve"> a referida taxa</w:t>
      </w:r>
      <w:r w:rsidR="005B3199">
        <w:t>, manifestando</w:t>
      </w:r>
      <w:r>
        <w:t xml:space="preserve"> a necessidade </w:t>
      </w:r>
      <w:proofErr w:type="gramStart"/>
      <w:r>
        <w:t>da Prefeitura investir</w:t>
      </w:r>
      <w:proofErr w:type="gramEnd"/>
      <w:r>
        <w:t xml:space="preserve"> na melhoria no próprio sistema de transportes coletivos.</w:t>
      </w:r>
    </w:p>
    <w:p w:rsidR="000246EE" w:rsidRDefault="003040B5" w:rsidP="000246EE">
      <w:pPr>
        <w:spacing w:before="57" w:after="57" w:line="360" w:lineRule="auto"/>
        <w:ind w:firstLine="709"/>
        <w:jc w:val="both"/>
      </w:pPr>
      <w:r>
        <w:t xml:space="preserve">Portanto, com a finalidade de termos subsídios para dialogarmos com os </w:t>
      </w:r>
      <w:r w:rsidR="000246EE">
        <w:t>cidadãos e cidadãs sobre o referido tema, encaminhamos o presente Requerimento.</w:t>
      </w:r>
    </w:p>
    <w:p w:rsidR="00B425EC" w:rsidRPr="000246EE" w:rsidRDefault="000246EE" w:rsidP="000246EE">
      <w:pPr>
        <w:spacing w:before="57" w:after="57" w:line="360" w:lineRule="auto"/>
        <w:ind w:firstLine="709"/>
        <w:jc w:val="both"/>
      </w:pPr>
      <w:r w:rsidRPr="000246EE"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41D19">
        <w:rPr>
          <w:b/>
        </w:rPr>
        <w:t xml:space="preserve">“Vereador Rafael </w:t>
      </w:r>
      <w:proofErr w:type="spellStart"/>
      <w:r w:rsidR="00E41D19">
        <w:rPr>
          <w:b/>
        </w:rPr>
        <w:t>Orsi</w:t>
      </w:r>
      <w:proofErr w:type="spellEnd"/>
      <w:r w:rsidR="00E41D19">
        <w:rPr>
          <w:b/>
        </w:rPr>
        <w:t xml:space="preserve"> Filho”, 24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681881" w:rsidP="00654403">
      <w:pPr>
        <w:spacing w:before="57" w:after="57" w:line="360" w:lineRule="auto"/>
        <w:jc w:val="both"/>
        <w:rPr>
          <w:b/>
        </w:rPr>
      </w:pPr>
      <w:r w:rsidRPr="0068188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7A" w:rsidRDefault="0033147A" w:rsidP="00437090">
      <w:r>
        <w:separator/>
      </w:r>
    </w:p>
  </w:endnote>
  <w:endnote w:type="continuationSeparator" w:id="0">
    <w:p w:rsidR="0033147A" w:rsidRDefault="0033147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7A" w:rsidRDefault="0033147A" w:rsidP="00437090">
      <w:r>
        <w:separator/>
      </w:r>
    </w:p>
  </w:footnote>
  <w:footnote w:type="continuationSeparator" w:id="0">
    <w:p w:rsidR="0033147A" w:rsidRDefault="0033147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818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8188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69f9af13e441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E2CC1"/>
    <w:rsid w:val="001F5208"/>
    <w:rsid w:val="0021522A"/>
    <w:rsid w:val="00223174"/>
    <w:rsid w:val="002337A3"/>
    <w:rsid w:val="003040B5"/>
    <w:rsid w:val="0033147A"/>
    <w:rsid w:val="00370F33"/>
    <w:rsid w:val="00387E3A"/>
    <w:rsid w:val="003B1DC7"/>
    <w:rsid w:val="00437090"/>
    <w:rsid w:val="004A1E1A"/>
    <w:rsid w:val="005B3199"/>
    <w:rsid w:val="006424FE"/>
    <w:rsid w:val="00654403"/>
    <w:rsid w:val="00681881"/>
    <w:rsid w:val="00686D26"/>
    <w:rsid w:val="006A3CEA"/>
    <w:rsid w:val="007D186F"/>
    <w:rsid w:val="007F53CE"/>
    <w:rsid w:val="00820719"/>
    <w:rsid w:val="008A65B9"/>
    <w:rsid w:val="008B7B2B"/>
    <w:rsid w:val="008E7C16"/>
    <w:rsid w:val="0091526C"/>
    <w:rsid w:val="009469C8"/>
    <w:rsid w:val="009E7BB8"/>
    <w:rsid w:val="00A652FC"/>
    <w:rsid w:val="00A81345"/>
    <w:rsid w:val="00AE5071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30DD8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901ca3-5024-4ada-ba9a-f30a4e969344.png" Id="Rac8ba2a61d5645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901ca3-5024-4ada-ba9a-f30a4e969344.png" Id="R7d69f9af13e441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1EA2-A0FE-4CA1-AA7F-6251F406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2018-08-24T15:21:00Z</dcterms:created>
  <dcterms:modified xsi:type="dcterms:W3CDTF">2018-08-27T13:27:00Z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