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85F90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C85F90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C85F90">
        <w:rPr>
          <w:rFonts w:ascii="Arial" w:hAnsi="Arial" w:cs="Arial"/>
          <w:b/>
        </w:rPr>
        <w:t>Exma</w:t>
      </w:r>
      <w:proofErr w:type="spellEnd"/>
      <w:r w:rsidRPr="00C85F90">
        <w:rPr>
          <w:rFonts w:ascii="Arial" w:hAnsi="Arial" w:cs="Arial"/>
          <w:b/>
        </w:rPr>
        <w:t xml:space="preserve">. </w:t>
      </w:r>
      <w:proofErr w:type="gramStart"/>
      <w:r w:rsidRPr="00C85F90">
        <w:rPr>
          <w:rFonts w:ascii="Arial" w:hAnsi="Arial" w:cs="Arial"/>
          <w:b/>
        </w:rPr>
        <w:t>Sra.</w:t>
      </w:r>
      <w:proofErr w:type="gramEnd"/>
      <w:r w:rsidRPr="00C85F90">
        <w:rPr>
          <w:rFonts w:ascii="Arial" w:hAnsi="Arial" w:cs="Arial"/>
          <w:b/>
        </w:rPr>
        <w:t xml:space="preserve"> Prefeita Municipal de Tatuí, </w:t>
      </w:r>
      <w:r w:rsidR="004E3B3F" w:rsidRPr="00C85F90">
        <w:rPr>
          <w:rFonts w:ascii="Arial" w:hAnsi="Arial" w:cs="Arial"/>
          <w:b/>
        </w:rPr>
        <w:t xml:space="preserve">através da Secretaria Competente, sobre a possibilidade de instalação de bebedouro de água na </w:t>
      </w:r>
      <w:r w:rsidR="00FF2ACD" w:rsidRPr="00C85F90">
        <w:rPr>
          <w:rFonts w:ascii="Arial" w:hAnsi="Arial" w:cs="Arial"/>
          <w:b/>
        </w:rPr>
        <w:t>Assistência</w:t>
      </w:r>
      <w:r w:rsidR="004E3B3F" w:rsidRPr="00C85F90">
        <w:rPr>
          <w:rFonts w:ascii="Arial" w:hAnsi="Arial" w:cs="Arial"/>
          <w:b/>
        </w:rPr>
        <w:t xml:space="preserve"> Farmacêutica</w:t>
      </w:r>
      <w:r w:rsidR="00FF2ACD" w:rsidRPr="00C85F90">
        <w:rPr>
          <w:rFonts w:ascii="Arial" w:hAnsi="Arial" w:cs="Arial"/>
          <w:b/>
        </w:rPr>
        <w:t xml:space="preserve"> </w:t>
      </w:r>
      <w:r w:rsidR="000A68EA" w:rsidRPr="00C85F90">
        <w:rPr>
          <w:rFonts w:ascii="Arial" w:hAnsi="Arial" w:cs="Arial"/>
          <w:b/>
        </w:rPr>
        <w:t>Municipal.</w:t>
      </w:r>
    </w:p>
    <w:p w:rsidR="00E150A6" w:rsidRPr="00C85F90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E150A6" w:rsidRDefault="00302014" w:rsidP="000A68EA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0A68EA">
        <w:rPr>
          <w:rFonts w:ascii="Arial" w:hAnsi="Arial" w:cs="Arial"/>
          <w:color w:val="222222"/>
          <w:shd w:val="clear" w:color="auto" w:fill="FFFFFF"/>
        </w:rPr>
        <w:t>Considerando que a frequência por munícipes ser muito alta, onde se atende toda a população que necessita dos serviços e</w:t>
      </w:r>
      <w:r w:rsidR="00842260">
        <w:rPr>
          <w:rFonts w:ascii="Arial" w:hAnsi="Arial" w:cs="Arial"/>
          <w:color w:val="222222"/>
          <w:shd w:val="clear" w:color="auto" w:fill="FFFFFF"/>
        </w:rPr>
        <w:t xml:space="preserve"> recebimentos de medicamentos;</w:t>
      </w:r>
    </w:p>
    <w:p w:rsidR="00C46662" w:rsidRDefault="00C46662" w:rsidP="000A68EA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Considerando que nos primeiros três dias úteis do mês a Assistência Farmacêutica faz a entrega dos medicamentos judiciais, e com um número elevado de atendimento, muitas pessoas pedem água e com a instalação de bebedouro de água, </w:t>
      </w:r>
      <w:r w:rsidR="001905E5">
        <w:rPr>
          <w:rFonts w:ascii="Arial" w:hAnsi="Arial" w:cs="Arial"/>
          <w:color w:val="222222"/>
          <w:shd w:val="clear" w:color="auto" w:fill="FFFFFF"/>
        </w:rPr>
        <w:t>poderia facilitar a necessidade dos munícipes que sentem sede.</w:t>
      </w:r>
    </w:p>
    <w:p w:rsidR="00842260" w:rsidRDefault="00842260" w:rsidP="000A68EA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</w:t>
      </w:r>
    </w:p>
    <w:p w:rsidR="00842260" w:rsidRPr="00E150A6" w:rsidRDefault="00842260" w:rsidP="000A68EA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905E5">
        <w:rPr>
          <w:rFonts w:ascii="Bookman Old Style" w:hAnsi="Bookman Old Style"/>
          <w:b/>
          <w:sz w:val="22"/>
          <w:szCs w:val="22"/>
        </w:rPr>
        <w:t>24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905E5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55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a38b52c98244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A68EA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05E5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E3B3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0B9F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152F6"/>
    <w:rsid w:val="00720854"/>
    <w:rsid w:val="00725559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42260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6662"/>
    <w:rsid w:val="00C47AC4"/>
    <w:rsid w:val="00C50B97"/>
    <w:rsid w:val="00C71168"/>
    <w:rsid w:val="00C71BCB"/>
    <w:rsid w:val="00C734B6"/>
    <w:rsid w:val="00C85F90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85e3966-98f5-4985-902c-a4f53e39a7dd.png" Id="Rb93a8e2376aa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85e3966-98f5-4985-902c-a4f53e39a7dd.png" Id="Rf8a38b52c98244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2018-09-19T18:31:00Z</cp:lastPrinted>
  <dcterms:created xsi:type="dcterms:W3CDTF">2018-09-19T18:31:00Z</dcterms:created>
  <dcterms:modified xsi:type="dcterms:W3CDTF">2018-09-21T20:30:00Z</dcterms:modified>
</cp:coreProperties>
</file>