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765608">
        <w:t>, vem sendo colocado em prática o “Projeto – Tatuí mais música”, previsto pelo Plano de Desenvolvimento Turístico (PDT), a ser realizado pelo Departamento Municipal de Cultura e Desenvolvimento Turístico, em parceria com o Conservatório Musical</w:t>
      </w:r>
      <w:r w:rsidR="00FC0E36">
        <w:t>?</w:t>
      </w:r>
      <w:r w:rsidR="00765608">
        <w:t xml:space="preserve"> Há o planejamento de que se realizem</w:t>
      </w:r>
      <w:r w:rsidR="00B272C4">
        <w:t xml:space="preserve"> outros projetos envolvendo par</w:t>
      </w:r>
      <w:r w:rsidR="00765608">
        <w:t>cerias com o Conservatório?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54403" w:rsidRDefault="00B334A9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D3894">
        <w:rPr>
          <w:color w:val="222222"/>
        </w:rPr>
        <w:t xml:space="preserve">O Conservatório Dramático e Musical </w:t>
      </w:r>
      <w:r w:rsidR="00B272C4">
        <w:rPr>
          <w:color w:val="222222"/>
        </w:rPr>
        <w:t>de Tatuí “Dr. Carlos de Campos”</w:t>
      </w:r>
      <w:r w:rsidR="00ED3894">
        <w:rPr>
          <w:color w:val="222222"/>
        </w:rPr>
        <w:t xml:space="preserve"> constitui uma das mais importantes instituições de nosso município, oferecendo à nossa cidade um grande potencial cultural e turístico que precisa ser aproveitado. Uma das maneiras que a Prefeitura de Tatuí tem</w:t>
      </w:r>
      <w:r w:rsidR="00B272C4">
        <w:rPr>
          <w:color w:val="222222"/>
        </w:rPr>
        <w:t xml:space="preserve"> à sua disposição</w:t>
      </w:r>
      <w:r w:rsidR="00ED3894">
        <w:rPr>
          <w:color w:val="222222"/>
        </w:rPr>
        <w:t xml:space="preserve"> de fazer uso desse potencial é buscando desenvolver projetos em parceria com tal instituição. </w:t>
      </w:r>
    </w:p>
    <w:p w:rsidR="00ED3894" w:rsidRDefault="00ED3894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 Plano de Desenvolvimento Turístico (PDT) prevê ao menos um projeto envolvendo tal tipo de parceria, o “Projeto – Tatuí mais música”. Gostaríamos, portanto, de adquirir maiores informações sobre a implantação de tal projeto, bem como pretendemos </w:t>
      </w:r>
      <w:r w:rsidR="002B1C41">
        <w:rPr>
          <w:color w:val="222222"/>
        </w:rPr>
        <w:t>saber se há o planejamento de que se realizem outros projetos em parceria com o Conservatório.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2C4BD3">
      <w:pPr>
        <w:spacing w:before="57" w:after="57" w:line="360" w:lineRule="auto"/>
        <w:jc w:val="both"/>
      </w:pPr>
      <w:r>
        <w:tab/>
      </w:r>
      <w:r w:rsidR="002C4BD3">
        <w:tab/>
      </w:r>
      <w:r w:rsidR="002337A3">
        <w:rPr>
          <w:b/>
        </w:rPr>
        <w:t xml:space="preserve">Sala das Sessões </w:t>
      </w:r>
      <w:r w:rsidR="0063580C">
        <w:rPr>
          <w:b/>
        </w:rPr>
        <w:t>“Vereador Rafael Orsi Filho”, 15</w:t>
      </w:r>
      <w:r w:rsidR="004A1629">
        <w:rPr>
          <w:b/>
        </w:rPr>
        <w:t xml:space="preserve"> de </w:t>
      </w:r>
      <w:r w:rsidR="0063580C">
        <w:rPr>
          <w:b/>
        </w:rPr>
        <w:t>outubro</w:t>
      </w:r>
      <w:bookmarkStart w:id="0" w:name="_GoBack"/>
      <w:bookmarkEnd w:id="0"/>
      <w:r w:rsidR="002337A3">
        <w:rPr>
          <w:b/>
        </w:rPr>
        <w:t xml:space="preserve"> de 2018.</w:t>
      </w:r>
    </w:p>
    <w:p w:rsidR="00437090" w:rsidRDefault="00A16EE8" w:rsidP="00654403">
      <w:pPr>
        <w:spacing w:before="57" w:after="57" w:line="360" w:lineRule="auto"/>
        <w:jc w:val="both"/>
        <w:rPr>
          <w:b/>
        </w:rPr>
      </w:pPr>
      <w:r w:rsidRPr="00A16EE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C4BD3" w:rsidRDefault="002C4BD3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9F8" w:rsidRDefault="009C69F8" w:rsidP="00437090">
      <w:r>
        <w:separator/>
      </w:r>
    </w:p>
  </w:endnote>
  <w:endnote w:type="continuationSeparator" w:id="0">
    <w:p w:rsidR="009C69F8" w:rsidRDefault="009C69F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9F8" w:rsidRDefault="009C69F8" w:rsidP="00437090">
      <w:r>
        <w:separator/>
      </w:r>
    </w:p>
  </w:footnote>
  <w:footnote w:type="continuationSeparator" w:id="0">
    <w:p w:rsidR="009C69F8" w:rsidRDefault="009C69F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16EE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16EE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53be4d07bc41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E4AA4"/>
    <w:rsid w:val="00101A90"/>
    <w:rsid w:val="00162BF8"/>
    <w:rsid w:val="001B3229"/>
    <w:rsid w:val="001E2CC1"/>
    <w:rsid w:val="001F5208"/>
    <w:rsid w:val="0021522A"/>
    <w:rsid w:val="00223174"/>
    <w:rsid w:val="002337A3"/>
    <w:rsid w:val="00260AC1"/>
    <w:rsid w:val="002B1C41"/>
    <w:rsid w:val="002C4BD3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4E1201"/>
    <w:rsid w:val="00503C57"/>
    <w:rsid w:val="00504018"/>
    <w:rsid w:val="00593E4B"/>
    <w:rsid w:val="005B6089"/>
    <w:rsid w:val="005F6D29"/>
    <w:rsid w:val="00627FF1"/>
    <w:rsid w:val="0063580C"/>
    <w:rsid w:val="006424FE"/>
    <w:rsid w:val="00654403"/>
    <w:rsid w:val="00655EB3"/>
    <w:rsid w:val="00665FFF"/>
    <w:rsid w:val="00686D26"/>
    <w:rsid w:val="006A3CEA"/>
    <w:rsid w:val="00765608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C69F8"/>
    <w:rsid w:val="009D64B1"/>
    <w:rsid w:val="009E4A5B"/>
    <w:rsid w:val="009E7BB8"/>
    <w:rsid w:val="00A12A84"/>
    <w:rsid w:val="00A16EE8"/>
    <w:rsid w:val="00A652FC"/>
    <w:rsid w:val="00A81345"/>
    <w:rsid w:val="00AC1702"/>
    <w:rsid w:val="00AE5071"/>
    <w:rsid w:val="00B15D02"/>
    <w:rsid w:val="00B16CA8"/>
    <w:rsid w:val="00B251B0"/>
    <w:rsid w:val="00B272C4"/>
    <w:rsid w:val="00B334A9"/>
    <w:rsid w:val="00B425EC"/>
    <w:rsid w:val="00B72C59"/>
    <w:rsid w:val="00BA1B31"/>
    <w:rsid w:val="00BA394B"/>
    <w:rsid w:val="00BA7196"/>
    <w:rsid w:val="00BB7E44"/>
    <w:rsid w:val="00BC3DF8"/>
    <w:rsid w:val="00BE6050"/>
    <w:rsid w:val="00C30DD8"/>
    <w:rsid w:val="00C4412A"/>
    <w:rsid w:val="00D21F5A"/>
    <w:rsid w:val="00D36741"/>
    <w:rsid w:val="00DA59A9"/>
    <w:rsid w:val="00DC7AA6"/>
    <w:rsid w:val="00DE7938"/>
    <w:rsid w:val="00E274A6"/>
    <w:rsid w:val="00E41D19"/>
    <w:rsid w:val="00E52106"/>
    <w:rsid w:val="00E915C7"/>
    <w:rsid w:val="00EA2FC2"/>
    <w:rsid w:val="00ED3894"/>
    <w:rsid w:val="00EF395D"/>
    <w:rsid w:val="00F34F6A"/>
    <w:rsid w:val="00F452A2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182cb3-a683-4819-a06b-27985aa49949.png" Id="Ra48c277e69a449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b182cb3-a683-4819-a06b-27985aa49949.png" Id="R8153be4d07bc41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F055F-22E2-4248-8E17-9E68FD91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2018-10-15T14:39:00Z</dcterms:created>
  <dcterms:modified xsi:type="dcterms:W3CDTF">2018-10-15T15:23:00Z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