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0B109C" w:rsidRDefault="006F73AB" w:rsidP="000B109C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83391D" w:rsidRPr="00C614BB">
        <w:t>Tatuí</w:t>
      </w:r>
      <w:r w:rsidR="0083391D">
        <w:t xml:space="preserve">, </w:t>
      </w:r>
      <w:r w:rsidR="000B109C">
        <w:t>solicitando-lhe providências junto ao setor competente no sentido de concretizar urgentemente</w:t>
      </w:r>
      <w:r w:rsidR="000B109C" w:rsidRPr="000B109C">
        <w:t xml:space="preserve"> </w:t>
      </w:r>
      <w:r w:rsidR="000B109C">
        <w:t>“Limpeza em boca de lobo de Toda a Extensão do Bairro Inocoop deste Município.</w:t>
      </w:r>
    </w:p>
    <w:p w:rsidR="000B109C" w:rsidRPr="000B109C" w:rsidRDefault="000B109C" w:rsidP="000B109C"/>
    <w:p w:rsidR="00A749BC" w:rsidRPr="00A749BC" w:rsidRDefault="00A749BC" w:rsidP="00A749BC"/>
    <w:p w:rsidR="000B109C" w:rsidRDefault="000B109C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0B109C" w:rsidRPr="0083391D" w:rsidRDefault="00FA04C2" w:rsidP="0083391D">
      <w:pPr>
        <w:pStyle w:val="Ttulo2"/>
        <w:rPr>
          <w:szCs w:val="24"/>
        </w:rPr>
      </w:pPr>
      <w:r w:rsidRPr="0083391D">
        <w:rPr>
          <w:szCs w:val="24"/>
        </w:rPr>
        <w:t xml:space="preserve">Este vereador foi procurado por moradores do bairro citado para que se concretize uma Limpeza em boca de lobo de Toda a Extensão do Bairro Inocoop deste </w:t>
      </w:r>
      <w:r w:rsidR="0083391D" w:rsidRPr="0083391D">
        <w:rPr>
          <w:szCs w:val="24"/>
        </w:rPr>
        <w:t xml:space="preserve">Município. </w:t>
      </w:r>
      <w:r w:rsidR="000B109C" w:rsidRPr="0083391D">
        <w:rPr>
          <w:szCs w:val="24"/>
        </w:rPr>
        <w:t xml:space="preserve">Considerando-se que a limpeza e a manutenção satisfatória das bocas de lobo existentes no município - permitindo que elas cumpram sua função precípua de escoar sem entraves os líquidos apropriados que lhes são lançados - é atribuição exclusiva do Poder Executivo, </w:t>
      </w:r>
      <w:r w:rsidR="0083391D">
        <w:rPr>
          <w:szCs w:val="24"/>
        </w:rPr>
        <w:t>a providência socilitada se faz necessária e urgente ,considerando o transbordamento das mesmas em dias chuvosos,causando transtornos e riscos a população.</w:t>
      </w:r>
    </w:p>
    <w:p w:rsidR="000B109C" w:rsidRDefault="000B109C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83391D">
        <w:rPr>
          <w:b/>
        </w:rPr>
        <w:t>05 de Novembro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B2" w:rsidRDefault="002061B2">
      <w:r>
        <w:separator/>
      </w:r>
    </w:p>
  </w:endnote>
  <w:endnote w:type="continuationSeparator" w:id="1">
    <w:p w:rsidR="002061B2" w:rsidRDefault="00206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B2" w:rsidRDefault="002061B2">
      <w:r>
        <w:separator/>
      </w:r>
    </w:p>
  </w:footnote>
  <w:footnote w:type="continuationSeparator" w:id="1">
    <w:p w:rsidR="002061B2" w:rsidRDefault="00206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568F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6708f3421e48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1B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14b664-9e02-4da0-a83d-c7c7201f5eee.png" Id="R81227b28ce9349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14b664-9e02-4da0-a83d-c7c7201f5eee.png" Id="Rdb6708f3421e48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2018-11-05T12:07:00Z</cp:lastPrinted>
  <dcterms:created xsi:type="dcterms:W3CDTF">2018-11-05T12:08:00Z</dcterms:created>
  <dcterms:modified xsi:type="dcterms:W3CDTF">2018-11-05T12:08:00Z</dcterms:modified>
</cp:coreProperties>
</file>