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 xml:space="preserve">, para que através do órgão competente informe esta Casa de Leis: </w:t>
      </w:r>
      <w:r w:rsidR="00C00CFF">
        <w:t>há estudos no sentido de se instalar il</w:t>
      </w:r>
      <w:r w:rsidR="000C7436">
        <w:t>uminação no ponto de ônibus da R</w:t>
      </w:r>
      <w:r w:rsidR="00C00CFF">
        <w:t xml:space="preserve">ua </w:t>
      </w:r>
      <w:r w:rsidR="000C7436">
        <w:t>João Batista Lincoln, localizada n</w:t>
      </w:r>
      <w:r w:rsidR="00862FED">
        <w:t xml:space="preserve">o bairro Conjunto Habitacional Amaro Padilha - </w:t>
      </w:r>
      <w:proofErr w:type="spellStart"/>
      <w:r w:rsidR="00862FED">
        <w:t>Inocoop</w:t>
      </w:r>
      <w:proofErr w:type="spellEnd"/>
      <w:r w:rsidR="00C00CFF">
        <w:t>?</w:t>
      </w:r>
    </w:p>
    <w:p w:rsidR="00572A8A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572A8A" w:rsidRDefault="00572A8A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862FED" w:rsidRDefault="0055341D">
      <w:pPr>
        <w:spacing w:before="57" w:after="57" w:line="360" w:lineRule="auto"/>
        <w:ind w:firstLine="709"/>
        <w:jc w:val="both"/>
      </w:pPr>
      <w:r>
        <w:t xml:space="preserve">Em diálogo com cidadãos e cidadãs </w:t>
      </w:r>
      <w:r w:rsidR="005461A8">
        <w:t xml:space="preserve">que </w:t>
      </w:r>
      <w:r w:rsidR="00D803A7">
        <w:t>r</w:t>
      </w:r>
      <w:r w:rsidR="00711203">
        <w:t>esidem</w:t>
      </w:r>
      <w:r w:rsidR="000C7436">
        <w:t xml:space="preserve"> no referido bairro</w:t>
      </w:r>
      <w:r w:rsidR="00711203">
        <w:t xml:space="preserve"> </w:t>
      </w:r>
      <w:r w:rsidR="000C7436">
        <w:t>e utilizam correntemente</w:t>
      </w:r>
      <w:r w:rsidR="00862FED">
        <w:t xml:space="preserve"> o transporte coletivo</w:t>
      </w:r>
      <w:r w:rsidR="000C7436">
        <w:t>,</w:t>
      </w:r>
      <w:r w:rsidR="00862FED">
        <w:t xml:space="preserve"> nos foi informado sobre a premente necessidade de se instalar a iluminação no ponto de ônibus da via acima citada. A falta de iluminação no local tem causado um forte sentimento de insegurança em t</w:t>
      </w:r>
      <w:r w:rsidR="000C7436">
        <w:t>odos e tem se tornado, até mesmo,</w:t>
      </w:r>
      <w:r w:rsidR="00862FED">
        <w:t xml:space="preserve"> um</w:t>
      </w:r>
      <w:r w:rsidR="000C7436">
        <w:t xml:space="preserve"> fator</w:t>
      </w:r>
      <w:r w:rsidR="00862FED">
        <w:t xml:space="preserve"> desestimulante para o uso do transporte coletivo.</w:t>
      </w:r>
    </w:p>
    <w:p w:rsidR="00D803A7" w:rsidRPr="00CB369B" w:rsidRDefault="00D803A7" w:rsidP="00D803A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Levando em consideração que se encontra no Programa de Governo da atual gestão, no que diz respeito às ações voltadas à infraestrutura, a seguinte diretriz: “</w:t>
      </w:r>
      <w:r>
        <w:t>Investir na Iluminação Pública, como política pública de segurança e proteção do patrimônio público”, justifica-se o presente Requerimento.</w:t>
      </w:r>
    </w:p>
    <w:p w:rsidR="00572A8A" w:rsidRDefault="00572A8A">
      <w:pPr>
        <w:spacing w:before="57" w:after="57" w:line="360" w:lineRule="auto"/>
        <w:ind w:firstLine="709"/>
        <w:jc w:val="both"/>
      </w:pPr>
    </w:p>
    <w:p w:rsidR="005461A8" w:rsidRDefault="005461A8">
      <w:pPr>
        <w:spacing w:before="57" w:after="57" w:line="360" w:lineRule="auto"/>
        <w:jc w:val="center"/>
        <w:rPr>
          <w:b/>
        </w:rPr>
      </w:pP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5461A8">
        <w:rPr>
          <w:b/>
        </w:rPr>
        <w:t xml:space="preserve">“Vereador Rafael </w:t>
      </w:r>
      <w:proofErr w:type="spellStart"/>
      <w:r w:rsidR="005461A8">
        <w:rPr>
          <w:b/>
        </w:rPr>
        <w:t>Orsi</w:t>
      </w:r>
      <w:proofErr w:type="spellEnd"/>
      <w:r w:rsidR="005461A8">
        <w:rPr>
          <w:b/>
        </w:rPr>
        <w:t xml:space="preserve"> Filho”, 06 de novembro</w:t>
      </w:r>
      <w:r w:rsidR="00574B47">
        <w:rPr>
          <w:b/>
        </w:rPr>
        <w:t xml:space="preserve"> de 2018.</w:t>
      </w:r>
    </w:p>
    <w:p w:rsidR="00572A8A" w:rsidRDefault="00F006FB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F006FB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16" w:rsidRDefault="00942A16" w:rsidP="00572A8A">
      <w:r>
        <w:separator/>
      </w:r>
    </w:p>
  </w:endnote>
  <w:endnote w:type="continuationSeparator" w:id="0">
    <w:p w:rsidR="00942A16" w:rsidRDefault="00942A16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16" w:rsidRDefault="00942A16" w:rsidP="00572A8A">
      <w:r>
        <w:separator/>
      </w:r>
    </w:p>
  </w:footnote>
  <w:footnote w:type="continuationSeparator" w:id="0">
    <w:p w:rsidR="00942A16" w:rsidRDefault="00942A16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F006FB" w:rsidRPr="00F006FB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246faf6c9b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0C7436"/>
    <w:rsid w:val="00247904"/>
    <w:rsid w:val="00331A4B"/>
    <w:rsid w:val="00372180"/>
    <w:rsid w:val="003E28BA"/>
    <w:rsid w:val="004674DF"/>
    <w:rsid w:val="005461A8"/>
    <w:rsid w:val="0055341D"/>
    <w:rsid w:val="00572A8A"/>
    <w:rsid w:val="00574B47"/>
    <w:rsid w:val="00636FE5"/>
    <w:rsid w:val="00661119"/>
    <w:rsid w:val="00711203"/>
    <w:rsid w:val="00862FED"/>
    <w:rsid w:val="008747D9"/>
    <w:rsid w:val="00942A16"/>
    <w:rsid w:val="009A3B8B"/>
    <w:rsid w:val="00AB407E"/>
    <w:rsid w:val="00AC0806"/>
    <w:rsid w:val="00B00051"/>
    <w:rsid w:val="00C00CFF"/>
    <w:rsid w:val="00C537A7"/>
    <w:rsid w:val="00C72631"/>
    <w:rsid w:val="00D803A7"/>
    <w:rsid w:val="00DF297C"/>
    <w:rsid w:val="00E6713B"/>
    <w:rsid w:val="00F006FB"/>
    <w:rsid w:val="00F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1fb4f0-49c5-48b2-82b8-adce2f1b4426.png" Id="R764816e0ec1e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51fb4f0-49c5-48b2-82b8-adce2f1b4426.png" Id="R4c246faf6c9b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0D819-F38C-4810-A9B5-885B0812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2018-11-09T18:56:00Z</cp:lastPrinted>
  <dcterms:created xsi:type="dcterms:W3CDTF">2018-11-07T20:03:00Z</dcterms:created>
  <dcterms:modified xsi:type="dcterms:W3CDTF">2018-11-09T18:56:00Z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