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2746D1" w:rsidRDefault="007034F5" w:rsidP="002746D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2746D1" w:rsidRPr="002746D1">
        <w:rPr>
          <w:rFonts w:ascii="Arial" w:hAnsi="Arial" w:cs="Arial"/>
          <w:color w:val="222222"/>
          <w:shd w:val="clear" w:color="auto" w:fill="FFFFFF"/>
        </w:rPr>
        <w:t>que identifique os locais em condições de desbarrancamento em toda a extensão do Córrego do Manduca e promova ações para combater esta situação.</w:t>
      </w:r>
    </w:p>
    <w:p w:rsidR="002746D1" w:rsidRPr="002746D1" w:rsidRDefault="002746D1" w:rsidP="002746D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2746D1" w:rsidRPr="002746D1" w:rsidRDefault="002746D1" w:rsidP="002746D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2746D1" w:rsidRPr="002746D1" w:rsidRDefault="002746D1" w:rsidP="002746D1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2746D1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2746D1" w:rsidRDefault="002746D1" w:rsidP="002746D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2746D1" w:rsidRPr="002746D1" w:rsidRDefault="002746D1" w:rsidP="002746D1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539C9" w:rsidRPr="00E76B71" w:rsidRDefault="002746D1" w:rsidP="002746D1">
      <w:pPr>
        <w:spacing w:line="276" w:lineRule="auto"/>
        <w:ind w:firstLine="1276"/>
        <w:jc w:val="both"/>
        <w:rPr>
          <w:rFonts w:ascii="Arial" w:hAnsi="Arial" w:cs="Arial"/>
          <w:color w:val="222222"/>
        </w:rPr>
      </w:pPr>
      <w:r w:rsidRPr="002746D1">
        <w:rPr>
          <w:rFonts w:ascii="Arial" w:hAnsi="Arial" w:cs="Arial"/>
          <w:color w:val="222222"/>
          <w:shd w:val="clear" w:color="auto" w:fill="FFFFFF"/>
        </w:rPr>
        <w:t>Recebemos apontamentos de munícipes que utilizam do espaço próximo ao Córrego do Manduca para a prática de atividades físicas que existem locais em condições de desbarrancamento e que necessitam de ações corretivas e preventivas, a fim de evitar problemas futuros como, por exemplo, a queda de pessoas no interior do córrego.</w:t>
      </w: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F1139" w:rsidRPr="00D231E5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6F11BD">
        <w:rPr>
          <w:rFonts w:ascii="Arial" w:hAnsi="Arial" w:cs="Arial"/>
          <w:b/>
        </w:rPr>
        <w:t>14</w:t>
      </w:r>
      <w:r w:rsidR="00E76B71">
        <w:rPr>
          <w:rFonts w:ascii="Arial" w:hAnsi="Arial" w:cs="Arial"/>
          <w:b/>
        </w:rPr>
        <w:t xml:space="preserve"> de </w:t>
      </w:r>
      <w:r w:rsidR="00347165">
        <w:rPr>
          <w:rFonts w:ascii="Arial" w:hAnsi="Arial" w:cs="Arial"/>
          <w:b/>
        </w:rPr>
        <w:t>Dez</w:t>
      </w:r>
      <w:r w:rsidR="00E76B71">
        <w:rPr>
          <w:rFonts w:ascii="Arial" w:hAnsi="Arial" w:cs="Arial"/>
          <w:b/>
        </w:rPr>
        <w:t>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C4" w:rsidRDefault="007A48C4">
      <w:r>
        <w:separator/>
      </w:r>
    </w:p>
  </w:endnote>
  <w:endnote w:type="continuationSeparator" w:id="1">
    <w:p w:rsidR="007A48C4" w:rsidRDefault="007A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C4" w:rsidRDefault="007A48C4">
      <w:r>
        <w:separator/>
      </w:r>
    </w:p>
  </w:footnote>
  <w:footnote w:type="continuationSeparator" w:id="1">
    <w:p w:rsidR="007A48C4" w:rsidRDefault="007A4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259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e9831108af41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93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48C4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75ed50-39be-4586-b972-08dcaae2fd69.png" Id="Rb455f156857348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75ed50-39be-4586-b972-08dcaae2fd69.png" Id="Ra3e9831108af41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2018-12-14T17:15:00Z</cp:lastPrinted>
  <dcterms:created xsi:type="dcterms:W3CDTF">2018-12-14T17:15:00Z</dcterms:created>
  <dcterms:modified xsi:type="dcterms:W3CDTF">2018-12-14T17:15:00Z</dcterms:modified>
</cp:coreProperties>
</file>