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254F9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E53A7">
        <w:t>a realização de obras de manutenção asfáltica ou Operação Tapa-Buraco em todas as ruas asfaltadas do bairro Bela Vista.</w:t>
      </w: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FE53A7" w:rsidRDefault="00FE53A7" w:rsidP="00FE53A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que transita frequentemente pelo referido local, chegou até nós a reivindicação de que sejam realizadas obras de manutenção asfáltica ou Operação Tapa-Buraco em todas as vias asfaltadas do Bairro Bela Vista.</w:t>
      </w:r>
    </w:p>
    <w:p w:rsidR="00FE53A7" w:rsidRDefault="00FE53A7" w:rsidP="00FE53A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buracos e desníveis presentes no bairro em questão colocam em risco os veículos dos moradores, uma vez que podem danificar esses veículos, assim como causar possíveis acidentes de trânsito.</w:t>
      </w:r>
    </w:p>
    <w:p w:rsidR="00C77579" w:rsidRPr="00C77579" w:rsidRDefault="00C77579" w:rsidP="00C775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</w:t>
      </w:r>
      <w:r w:rsidR="005254F9">
        <w:rPr>
          <w:color w:val="222222"/>
        </w:rPr>
        <w:t>informarmos a Prefeita quanto as demandas d</w:t>
      </w:r>
      <w:r>
        <w:rPr>
          <w:color w:val="222222"/>
        </w:rPr>
        <w:t>a população, justifica-se esse Documento.</w:t>
      </w: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09" w:rsidRDefault="00CB0D09" w:rsidP="00437090">
      <w:r>
        <w:separator/>
      </w:r>
    </w:p>
  </w:endnote>
  <w:endnote w:type="continuationSeparator" w:id="1">
    <w:p w:rsidR="00CB0D09" w:rsidRDefault="00CB0D0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09" w:rsidRDefault="00CB0D09" w:rsidP="00437090">
      <w:r>
        <w:separator/>
      </w:r>
    </w:p>
  </w:footnote>
  <w:footnote w:type="continuationSeparator" w:id="1">
    <w:p w:rsidR="00CB0D09" w:rsidRDefault="00CB0D0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e6954dede44d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1555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B0D0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7b1d33-a1fc-49cc-89ad-196adc1a096f.png" Id="Rb34185683543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7b1d33-a1fc-49cc-89ad-196adc1a096f.png" Id="Ra9e6954dede44d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2018-12-17T14:21:00Z</dcterms:created>
  <dcterms:modified xsi:type="dcterms:W3CDTF">2018-12-17T14:21:00Z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