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E854B6">
        <w:t>a instalação de sinalização horizontal e vertical referente às lombadas existentes na Estrada da Usina – Bairro Congonhal.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E854B6" w:rsidRDefault="00E854B6" w:rsidP="00E854B6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que trafega cotidianamente pela referida via, chegou até nós a reivindicação de que seja instalada sinalização vertical e horizontal nas lombadas presentes na Estrada da Usina – Bairro Congonhal.</w:t>
      </w:r>
    </w:p>
    <w:p w:rsidR="00E854B6" w:rsidRDefault="00E854B6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  <w:t>A falta da sinalização em relação a essas lombadas leva os motoristas a passarem por inúmeros transtornos, podendo causar danos nos carros e, mesmo, causar acidentes de trânsito.</w:t>
      </w:r>
    </w:p>
    <w:p w:rsidR="00A40B0E" w:rsidRDefault="00EC6520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9E5E79" w:rsidRPr="009E5E7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57" w:rsidRDefault="00AF3557" w:rsidP="00437090">
      <w:r>
        <w:separator/>
      </w:r>
    </w:p>
  </w:endnote>
  <w:endnote w:type="continuationSeparator" w:id="1">
    <w:p w:rsidR="00AF3557" w:rsidRDefault="00AF355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57" w:rsidRDefault="00AF3557" w:rsidP="00437090">
      <w:r>
        <w:separator/>
      </w:r>
    </w:p>
  </w:footnote>
  <w:footnote w:type="continuationSeparator" w:id="1">
    <w:p w:rsidR="00AF3557" w:rsidRDefault="00AF355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E5E7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E5E7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4029acc4444b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C558E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42232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3726E"/>
    <w:rsid w:val="00796973"/>
    <w:rsid w:val="007A46FF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5E79"/>
    <w:rsid w:val="009E7BB8"/>
    <w:rsid w:val="00A40B0E"/>
    <w:rsid w:val="00A652FC"/>
    <w:rsid w:val="00A81345"/>
    <w:rsid w:val="00AB541D"/>
    <w:rsid w:val="00AC1702"/>
    <w:rsid w:val="00AE0B84"/>
    <w:rsid w:val="00AE5071"/>
    <w:rsid w:val="00AF3557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54B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fcaf8e-1379-4232-90c3-c013ca8ac6f1.png" Id="R5bc9713a445f4f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fcaf8e-1379-4232-90c3-c013ca8ac6f1.png" Id="R204029acc444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2019-02-11T14:21:00Z</dcterms:created>
  <dcterms:modified xsi:type="dcterms:W3CDTF">2019-02-11T14:30:00Z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