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720C6C" w:rsidRDefault="0073138C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73138C" w:rsidRDefault="0073138C" w:rsidP="0061456E">
      <w:pPr>
        <w:pStyle w:val="Ttulo2"/>
        <w:ind w:left="2124"/>
        <w:rPr>
          <w:sz w:val="26"/>
          <w:szCs w:val="26"/>
        </w:rPr>
      </w:pPr>
    </w:p>
    <w:p w:rsidR="0061456E" w:rsidRPr="00720C6C" w:rsidRDefault="0061456E" w:rsidP="0061456E">
      <w:pPr>
        <w:pStyle w:val="Ttulo2"/>
        <w:ind w:left="2124"/>
        <w:rPr>
          <w:sz w:val="26"/>
          <w:szCs w:val="26"/>
        </w:rPr>
      </w:pPr>
      <w:r w:rsidRPr="00720C6C">
        <w:rPr>
          <w:sz w:val="26"/>
          <w:szCs w:val="26"/>
        </w:rPr>
        <w:t>Sr. Presidente</w:t>
      </w:r>
    </w:p>
    <w:p w:rsidR="0061456E" w:rsidRPr="00720C6C" w:rsidRDefault="0061456E" w:rsidP="0061456E">
      <w:pPr>
        <w:jc w:val="both"/>
        <w:rPr>
          <w:rFonts w:ascii="Bookman Old Style" w:hAnsi="Bookman Old Style" w:cs="Arial"/>
          <w:sz w:val="14"/>
          <w:szCs w:val="14"/>
        </w:rPr>
      </w:pPr>
    </w:p>
    <w:p w:rsidR="00766FE9" w:rsidRPr="00720C6C" w:rsidRDefault="0061456E" w:rsidP="00766FE9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720C6C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720C6C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720C6C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720C6C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720C6C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720C6C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720C6C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720C6C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720C6C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720C6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à </w:t>
      </w:r>
      <w:r w:rsidR="00766FE9" w:rsidRPr="00720C6C">
        <w:rPr>
          <w:rFonts w:ascii="Bookman Old Style" w:hAnsi="Bookman Old Style"/>
          <w:b/>
          <w:iCs/>
          <w:sz w:val="26"/>
          <w:szCs w:val="26"/>
        </w:rPr>
        <w:t xml:space="preserve">BANDA DO BONDE, 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na pessoa de seu </w:t>
      </w:r>
      <w:r w:rsidR="00766FE9" w:rsidRPr="00720C6C">
        <w:rPr>
          <w:rFonts w:ascii="Bookman Old Style" w:hAnsi="Bookman Old Style"/>
          <w:b/>
          <w:iCs/>
          <w:sz w:val="26"/>
          <w:szCs w:val="26"/>
        </w:rPr>
        <w:t>Maestro SÉRGIO GONÇALVES DE OLIVEIRA (LAGARTIXA) e</w:t>
      </w:r>
      <w:r w:rsidR="0073138C">
        <w:rPr>
          <w:rFonts w:ascii="Bookman Old Style" w:hAnsi="Bookman Old Style"/>
          <w:b/>
          <w:iCs/>
          <w:sz w:val="26"/>
          <w:szCs w:val="26"/>
        </w:rPr>
        <w:t xml:space="preserve"> seus</w:t>
      </w:r>
      <w:r w:rsidR="00766FE9" w:rsidRPr="00720C6C">
        <w:rPr>
          <w:rFonts w:ascii="Bookman Old Style" w:hAnsi="Bookman Old Style"/>
          <w:b/>
          <w:iCs/>
          <w:sz w:val="26"/>
          <w:szCs w:val="26"/>
        </w:rPr>
        <w:t xml:space="preserve"> Co-Fundador</w:t>
      </w:r>
      <w:r w:rsidR="0073138C">
        <w:rPr>
          <w:rFonts w:ascii="Bookman Old Style" w:hAnsi="Bookman Old Style"/>
          <w:b/>
          <w:iCs/>
          <w:sz w:val="26"/>
          <w:szCs w:val="26"/>
        </w:rPr>
        <w:t>es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 </w:t>
      </w:r>
      <w:r w:rsidR="00766FE9" w:rsidRPr="00720C6C">
        <w:rPr>
          <w:rFonts w:ascii="Bookman Old Style" w:hAnsi="Bookman Old Style"/>
          <w:b/>
          <w:iCs/>
          <w:sz w:val="26"/>
          <w:szCs w:val="26"/>
        </w:rPr>
        <w:t>JAIME PINHEIRO</w:t>
      </w:r>
      <w:r w:rsidR="0073138C">
        <w:rPr>
          <w:rFonts w:ascii="Bookman Old Style" w:hAnsi="Bookman Old Style"/>
          <w:iCs/>
          <w:sz w:val="26"/>
          <w:szCs w:val="26"/>
        </w:rPr>
        <w:t xml:space="preserve"> e </w:t>
      </w:r>
      <w:r w:rsidR="0073138C">
        <w:rPr>
          <w:rFonts w:ascii="Bookman Old Style" w:hAnsi="Bookman Old Style"/>
          <w:b/>
          <w:iCs/>
          <w:sz w:val="26"/>
          <w:szCs w:val="26"/>
        </w:rPr>
        <w:t>JORGE RIBEIRO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 em decorrência das brilhantes apresentações e participações no carnaval de 201</w:t>
      </w:r>
      <w:r w:rsidR="0080268A">
        <w:rPr>
          <w:rFonts w:ascii="Bookman Old Style" w:hAnsi="Bookman Old Style"/>
          <w:iCs/>
          <w:sz w:val="26"/>
          <w:szCs w:val="26"/>
        </w:rPr>
        <w:t>9</w:t>
      </w:r>
      <w:r w:rsidR="0073138C">
        <w:rPr>
          <w:rFonts w:ascii="Bookman Old Style" w:hAnsi="Bookman Old Style"/>
          <w:iCs/>
          <w:sz w:val="26"/>
          <w:szCs w:val="26"/>
        </w:rPr>
        <w:t>.</w:t>
      </w:r>
    </w:p>
    <w:p w:rsidR="00711887" w:rsidRPr="00720C6C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720C6C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720C6C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66FE9" w:rsidRPr="00720C6C" w:rsidRDefault="00766FE9" w:rsidP="00766FE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720C6C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Pr="00720C6C">
        <w:rPr>
          <w:rFonts w:ascii="Bookman Old Style" w:hAnsi="Bookman Old Style"/>
          <w:iCs/>
          <w:sz w:val="26"/>
          <w:szCs w:val="26"/>
        </w:rPr>
        <w:t>em decorrência das brilhantes apresentações e participações no carnaval de 201</w:t>
      </w:r>
      <w:r w:rsidR="00EA4256">
        <w:rPr>
          <w:rFonts w:ascii="Bookman Old Style" w:hAnsi="Bookman Old Style"/>
          <w:iCs/>
          <w:sz w:val="26"/>
          <w:szCs w:val="26"/>
        </w:rPr>
        <w:t>9</w:t>
      </w:r>
      <w:r w:rsidRPr="00720C6C">
        <w:rPr>
          <w:rFonts w:ascii="Bookman Old Style" w:hAnsi="Bookman Old Style"/>
          <w:iCs/>
          <w:sz w:val="26"/>
          <w:szCs w:val="26"/>
        </w:rPr>
        <w:t xml:space="preserve"> deste tradicional e histórico bloco carnavalesco</w:t>
      </w:r>
      <w:r w:rsidR="0073138C">
        <w:rPr>
          <w:rFonts w:ascii="Bookman Old Style" w:hAnsi="Bookman Old Style"/>
          <w:iCs/>
          <w:sz w:val="26"/>
          <w:szCs w:val="26"/>
        </w:rPr>
        <w:t xml:space="preserve">, que </w:t>
      </w:r>
      <w:r w:rsidRPr="00720C6C">
        <w:rPr>
          <w:rFonts w:ascii="Bookman Old Style" w:hAnsi="Bookman Old Style"/>
          <w:iCs/>
          <w:sz w:val="26"/>
          <w:szCs w:val="26"/>
        </w:rPr>
        <w:t xml:space="preserve">levou a folia </w:t>
      </w:r>
      <w:r w:rsidR="0073138C">
        <w:rPr>
          <w:rFonts w:ascii="Bookman Old Style" w:hAnsi="Bookman Old Style"/>
          <w:iCs/>
          <w:sz w:val="26"/>
          <w:szCs w:val="26"/>
        </w:rPr>
        <w:t xml:space="preserve">às </w:t>
      </w:r>
      <w:r w:rsidRPr="00720C6C">
        <w:rPr>
          <w:rFonts w:ascii="Bookman Old Style" w:hAnsi="Bookman Old Style"/>
          <w:iCs/>
          <w:sz w:val="26"/>
          <w:szCs w:val="26"/>
        </w:rPr>
        <w:t xml:space="preserve">ruas da cidade, e, não se olvidando de seu caráter social em ato de amor, levou alegria </w:t>
      </w:r>
      <w:r w:rsidR="00EA4256">
        <w:rPr>
          <w:rFonts w:ascii="Bookman Old Style" w:hAnsi="Bookman Old Style"/>
          <w:iCs/>
          <w:sz w:val="26"/>
          <w:szCs w:val="26"/>
        </w:rPr>
        <w:t>aos nossos queridos idosos residentes no Lar São Vicente de Paulo de Tatuí</w:t>
      </w:r>
      <w:r w:rsidRPr="00720C6C">
        <w:rPr>
          <w:rFonts w:ascii="Bookman Old Style" w:hAnsi="Bookman Old Style"/>
          <w:iCs/>
          <w:sz w:val="26"/>
          <w:szCs w:val="26"/>
        </w:rPr>
        <w:t>, alegrando a todos com seu hino e marchinhas típicas de carnaval.</w:t>
      </w:r>
    </w:p>
    <w:p w:rsidR="00766FE9" w:rsidRPr="00720C6C" w:rsidRDefault="00766FE9" w:rsidP="00766FE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720C6C">
        <w:rPr>
          <w:rFonts w:ascii="Bookman Old Style" w:hAnsi="Bookman Old Style"/>
          <w:iCs/>
          <w:sz w:val="26"/>
          <w:szCs w:val="26"/>
        </w:rPr>
        <w:t>Esta notável e já tradicional Banda, bloco carnavalesco, teve a par</w:t>
      </w:r>
      <w:r w:rsidR="00EA4256">
        <w:rPr>
          <w:rFonts w:ascii="Bookman Old Style" w:hAnsi="Bookman Old Style"/>
          <w:iCs/>
          <w:sz w:val="26"/>
          <w:szCs w:val="26"/>
        </w:rPr>
        <w:t xml:space="preserve">ticipação de inúmeras </w:t>
      </w:r>
      <w:r w:rsidRPr="00720C6C">
        <w:rPr>
          <w:rFonts w:ascii="Bookman Old Style" w:hAnsi="Bookman Old Style"/>
          <w:iCs/>
          <w:sz w:val="26"/>
          <w:szCs w:val="26"/>
        </w:rPr>
        <w:t xml:space="preserve">pessoas, </w:t>
      </w:r>
      <w:r w:rsidR="00720C6C" w:rsidRPr="00720C6C">
        <w:rPr>
          <w:rFonts w:ascii="Bookman Old Style" w:hAnsi="Bookman Old Style"/>
          <w:iCs/>
          <w:sz w:val="26"/>
          <w:szCs w:val="26"/>
        </w:rPr>
        <w:t xml:space="preserve">que se alegraram </w:t>
      </w:r>
      <w:r w:rsidRPr="00720C6C">
        <w:rPr>
          <w:rFonts w:ascii="Bookman Old Style" w:hAnsi="Bookman Old Style"/>
          <w:iCs/>
          <w:sz w:val="26"/>
          <w:szCs w:val="26"/>
        </w:rPr>
        <w:t>pela nossa Tatuí, não deixando que nosso povo se esqueça dos ótimos e saudosos carnavais Tatuianos.</w:t>
      </w:r>
    </w:p>
    <w:p w:rsidR="003455DA" w:rsidRPr="00720C6C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720C6C">
        <w:rPr>
          <w:rFonts w:ascii="Bookman Old Style" w:hAnsi="Bookman Old Style"/>
          <w:color w:val="000000"/>
          <w:sz w:val="26"/>
          <w:szCs w:val="26"/>
        </w:rPr>
        <w:t xml:space="preserve">Congratulam-se também </w:t>
      </w:r>
      <w:r w:rsidR="00720C6C" w:rsidRPr="00720C6C">
        <w:rPr>
          <w:rFonts w:ascii="Bookman Old Style" w:hAnsi="Bookman Old Style"/>
          <w:color w:val="000000"/>
          <w:sz w:val="26"/>
          <w:szCs w:val="26"/>
        </w:rPr>
        <w:t xml:space="preserve">todos os </w:t>
      </w:r>
      <w:r w:rsidR="00EA4256">
        <w:rPr>
          <w:rFonts w:ascii="Bookman Old Style" w:hAnsi="Bookman Old Style"/>
          <w:color w:val="000000"/>
          <w:sz w:val="26"/>
          <w:szCs w:val="26"/>
        </w:rPr>
        <w:t xml:space="preserve">participantes </w:t>
      </w:r>
      <w:r w:rsidR="00720C6C" w:rsidRPr="00720C6C">
        <w:rPr>
          <w:rFonts w:ascii="Bookman Old Style" w:hAnsi="Bookman Old Style"/>
          <w:color w:val="000000"/>
          <w:sz w:val="26"/>
          <w:szCs w:val="26"/>
        </w:rPr>
        <w:t xml:space="preserve">deste bloco, eis que de forma efetiva contribuíram em muito para o sucesso deste. </w:t>
      </w:r>
      <w:r w:rsidR="0001038A" w:rsidRPr="00720C6C">
        <w:rPr>
          <w:rFonts w:ascii="Bookman Old Style" w:hAnsi="Bookman Old Style" w:cs="Arial"/>
          <w:sz w:val="26"/>
          <w:szCs w:val="26"/>
        </w:rPr>
        <w:t>D</w:t>
      </w:r>
      <w:r w:rsidR="009A5255" w:rsidRPr="00720C6C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720C6C">
        <w:rPr>
          <w:rFonts w:ascii="Bookman Old Style" w:hAnsi="Bookman Old Style" w:cs="Arial"/>
          <w:sz w:val="26"/>
          <w:szCs w:val="26"/>
        </w:rPr>
        <w:t>d</w:t>
      </w:r>
      <w:r w:rsidR="00776C41" w:rsidRPr="00720C6C">
        <w:rPr>
          <w:rFonts w:ascii="Bookman Old Style" w:hAnsi="Bookman Old Style" w:cs="Arial"/>
          <w:sz w:val="26"/>
          <w:szCs w:val="26"/>
        </w:rPr>
        <w:t>este cenário</w:t>
      </w:r>
      <w:r w:rsidR="009A5255" w:rsidRPr="00720C6C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80541C" w:rsidRPr="00720C6C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14"/>
          <w:szCs w:val="14"/>
        </w:rPr>
      </w:pPr>
    </w:p>
    <w:p w:rsidR="00EB4E48" w:rsidRPr="00EB4E48" w:rsidRDefault="00EB4E48" w:rsidP="00EB4E48">
      <w:pPr>
        <w:jc w:val="center"/>
        <w:rPr>
          <w:rFonts w:ascii="Bookman Old Style" w:hAnsi="Bookman Old Style"/>
          <w:b/>
          <w:sz w:val="26"/>
          <w:szCs w:val="26"/>
        </w:rPr>
      </w:pPr>
      <w:r w:rsidRPr="00EB4E48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EA4256">
        <w:rPr>
          <w:rFonts w:ascii="Bookman Old Style" w:hAnsi="Bookman Old Style"/>
          <w:b/>
          <w:sz w:val="26"/>
          <w:szCs w:val="26"/>
        </w:rPr>
        <w:t>12</w:t>
      </w:r>
      <w:r w:rsidR="0073138C">
        <w:rPr>
          <w:rFonts w:ascii="Bookman Old Style" w:hAnsi="Bookman Old Style"/>
          <w:b/>
          <w:sz w:val="26"/>
          <w:szCs w:val="26"/>
        </w:rPr>
        <w:t xml:space="preserve"> de </w:t>
      </w:r>
      <w:r w:rsidR="00EA4256">
        <w:rPr>
          <w:rFonts w:ascii="Bookman Old Style" w:hAnsi="Bookman Old Style"/>
          <w:b/>
          <w:sz w:val="26"/>
          <w:szCs w:val="26"/>
        </w:rPr>
        <w:t>março</w:t>
      </w:r>
      <w:r w:rsidR="0073138C">
        <w:rPr>
          <w:rFonts w:ascii="Bookman Old Style" w:hAnsi="Bookman Old Style"/>
          <w:b/>
          <w:sz w:val="26"/>
          <w:szCs w:val="26"/>
        </w:rPr>
        <w:t xml:space="preserve"> de 201</w:t>
      </w:r>
      <w:r w:rsidR="00EA4256">
        <w:rPr>
          <w:rFonts w:ascii="Bookman Old Style" w:hAnsi="Bookman Old Style"/>
          <w:b/>
          <w:sz w:val="26"/>
          <w:szCs w:val="26"/>
        </w:rPr>
        <w:t>9</w:t>
      </w:r>
      <w:r w:rsidRPr="00EB4E48">
        <w:rPr>
          <w:rFonts w:ascii="Bookman Old Style" w:hAnsi="Bookman Old Style"/>
          <w:b/>
          <w:sz w:val="26"/>
          <w:szCs w:val="26"/>
        </w:rPr>
        <w:t>.</w:t>
      </w:r>
    </w:p>
    <w:p w:rsidR="00F03946" w:rsidRPr="00720C6C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720C6C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720C6C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720C6C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720C6C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720C6C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720C6C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63" w:rsidRDefault="00440863">
      <w:r>
        <w:separator/>
      </w:r>
    </w:p>
  </w:endnote>
  <w:endnote w:type="continuationSeparator" w:id="0">
    <w:p w:rsidR="00440863" w:rsidRDefault="0044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63" w:rsidRDefault="00440863">
      <w:r>
        <w:separator/>
      </w:r>
    </w:p>
  </w:footnote>
  <w:footnote w:type="continuationSeparator" w:id="0">
    <w:p w:rsidR="00440863" w:rsidRDefault="00440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467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54f43e064d46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37E6D"/>
    <w:rsid w:val="00241E68"/>
    <w:rsid w:val="00250CFE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4309"/>
    <w:rsid w:val="003A5CA2"/>
    <w:rsid w:val="003C075A"/>
    <w:rsid w:val="003C2311"/>
    <w:rsid w:val="003C3CA8"/>
    <w:rsid w:val="003D1C95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086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20C6C"/>
    <w:rsid w:val="00730737"/>
    <w:rsid w:val="0073138C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68A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4F60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2E83"/>
    <w:rsid w:val="00D56259"/>
    <w:rsid w:val="00D604A8"/>
    <w:rsid w:val="00D63744"/>
    <w:rsid w:val="00D641CB"/>
    <w:rsid w:val="00D6467A"/>
    <w:rsid w:val="00D65625"/>
    <w:rsid w:val="00D66E1E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256"/>
    <w:rsid w:val="00EA48CA"/>
    <w:rsid w:val="00EA71A9"/>
    <w:rsid w:val="00EB4E48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18fe0f-ca40-47db-a417-3bae6e6482a0.png" Id="R19b4faeccece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18fe0f-ca40-47db-a417-3bae6e6482a0.png" Id="R5454f43e064d46b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044DC-902E-472B-8B4D-AF819C46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2019-03-08T12:28:00Z</cp:lastPrinted>
  <dcterms:created xsi:type="dcterms:W3CDTF">2019-03-08T12:22:00Z</dcterms:created>
  <dcterms:modified xsi:type="dcterms:W3CDTF">2019-03-08T12:29:00Z</dcterms:modified>
</cp:coreProperties>
</file>