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D1917" w:rsidRPr="00266307" w:rsidRDefault="006F73AB" w:rsidP="007D581D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266307" w:rsidRPr="00266307">
        <w:rPr>
          <w:rFonts w:ascii="Arial" w:hAnsi="Arial" w:cs="Arial"/>
          <w:b/>
        </w:rPr>
        <w:t xml:space="preserve">para </w:t>
      </w:r>
      <w:r w:rsidR="00266307" w:rsidRPr="00266307">
        <w:rPr>
          <w:rFonts w:ascii="Arial" w:hAnsi="Arial" w:cs="Arial"/>
          <w:b/>
          <w:color w:val="222222"/>
        </w:rPr>
        <w:t xml:space="preserve">que </w:t>
      </w:r>
      <w:r w:rsidR="0088779B">
        <w:rPr>
          <w:rFonts w:ascii="Arial" w:hAnsi="Arial" w:cs="Arial"/>
          <w:b/>
          <w:color w:val="222222"/>
        </w:rPr>
        <w:t xml:space="preserve">efetue a limpeza e </w:t>
      </w:r>
      <w:r w:rsidR="00266307" w:rsidRPr="00266307">
        <w:rPr>
          <w:rFonts w:ascii="Arial" w:hAnsi="Arial" w:cs="Arial"/>
          <w:b/>
          <w:color w:val="222222"/>
        </w:rPr>
        <w:t xml:space="preserve">a fixação de placas indicativas "PROIBIDO JOGAR LIXO" na </w:t>
      </w:r>
      <w:r w:rsidR="00266307">
        <w:rPr>
          <w:rFonts w:ascii="Arial" w:hAnsi="Arial" w:cs="Arial"/>
          <w:b/>
        </w:rPr>
        <w:t>Praça Lupercio de Camargo, Jardim das Garças</w:t>
      </w:r>
      <w:r w:rsidR="00266307" w:rsidRPr="00266307">
        <w:rPr>
          <w:rFonts w:ascii="Arial" w:hAnsi="Arial" w:cs="Arial"/>
          <w:b/>
          <w:color w:val="222222"/>
        </w:rPr>
        <w:t>.</w:t>
      </w:r>
    </w:p>
    <w:p w:rsidR="004D61C1" w:rsidRDefault="004D61C1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66307">
        <w:rPr>
          <w:rFonts w:ascii="Arial" w:hAnsi="Arial" w:cs="Arial"/>
          <w:b/>
        </w:rPr>
        <w:t>0</w:t>
      </w:r>
      <w:r w:rsidR="0088779B">
        <w:rPr>
          <w:rFonts w:ascii="Arial" w:hAnsi="Arial" w:cs="Arial"/>
          <w:b/>
        </w:rPr>
        <w:t>7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Març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B2A" w:rsidRDefault="00E35B2A">
      <w:r>
        <w:separator/>
      </w:r>
    </w:p>
  </w:endnote>
  <w:endnote w:type="continuationSeparator" w:id="1">
    <w:p w:rsidR="00E35B2A" w:rsidRDefault="00E35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B2A" w:rsidRDefault="00E35B2A">
      <w:r>
        <w:separator/>
      </w:r>
    </w:p>
  </w:footnote>
  <w:footnote w:type="continuationSeparator" w:id="1">
    <w:p w:rsidR="00E35B2A" w:rsidRDefault="00E35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B6CB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b374db779d44b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894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5B2A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b292ad5-42d5-4690-8a5a-e16886a33ac3.png" Id="R672c28c9666543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b292ad5-42d5-4690-8a5a-e16886a33ac3.png" Id="R9fb374db779d44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2018-11-26T14:17:00Z</cp:lastPrinted>
  <dcterms:created xsi:type="dcterms:W3CDTF">2019-03-08T13:45:00Z</dcterms:created>
  <dcterms:modified xsi:type="dcterms:W3CDTF">2019-03-08T13:46:00Z</dcterms:modified>
</cp:coreProperties>
</file>