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603EE1" w:rsidRDefault="006F73AB" w:rsidP="00734F07">
      <w:pPr>
        <w:spacing w:before="57" w:after="57" w:line="360" w:lineRule="auto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734F07">
        <w:rPr>
          <w:rFonts w:ascii="Arial" w:hAnsi="Arial" w:cs="Arial"/>
        </w:rPr>
        <w:t xml:space="preserve">para que </w:t>
      </w:r>
      <w:r w:rsidR="00734F07">
        <w:rPr>
          <w:rFonts w:ascii="Arial" w:hAnsi="Arial" w:cs="Arial"/>
          <w:b/>
        </w:rPr>
        <w:t>informe a data prevista para conclusão d</w:t>
      </w:r>
      <w:r w:rsidR="00734F07">
        <w:rPr>
          <w:rFonts w:ascii="Arial" w:hAnsi="Arial" w:cs="Arial"/>
          <w:b/>
          <w:color w:val="222222"/>
        </w:rPr>
        <w:t>os cargos de servidores da Guarda Civil Municipal e seu respectivo plano de carreira</w:t>
      </w:r>
      <w:r w:rsidR="00734F07">
        <w:rPr>
          <w:rFonts w:ascii="Arial" w:hAnsi="Arial" w:cs="Arial"/>
          <w:color w:val="222222"/>
        </w:rPr>
        <w:t xml:space="preserve">, </w:t>
      </w:r>
      <w:r w:rsidR="00734F07">
        <w:rPr>
          <w:rFonts w:ascii="Arial" w:hAnsi="Arial" w:cs="Arial"/>
        </w:rPr>
        <w:t>conforme</w:t>
      </w:r>
      <w:r w:rsidR="00734F07">
        <w:rPr>
          <w:rFonts w:ascii="Arial" w:hAnsi="Arial" w:cs="Arial"/>
          <w:b/>
        </w:rPr>
        <w:t xml:space="preserve"> </w:t>
      </w:r>
      <w:r w:rsidR="00734F07">
        <w:rPr>
          <w:rFonts w:ascii="Arial" w:hAnsi="Arial" w:cs="Arial"/>
        </w:rPr>
        <w:t>Lei Complementar N° 023, promulgada pela prefeita.</w:t>
      </w:r>
    </w:p>
    <w:p w:rsidR="00734F07" w:rsidRDefault="00734F07" w:rsidP="00734F07">
      <w:pPr>
        <w:spacing w:before="57" w:after="57" w:line="360" w:lineRule="auto"/>
        <w:jc w:val="both"/>
        <w:rPr>
          <w:rFonts w:ascii="Arial" w:hAnsi="Arial" w:cs="Arial"/>
        </w:rPr>
      </w:pPr>
    </w:p>
    <w:p w:rsidR="00734F07" w:rsidRPr="00C942FC" w:rsidRDefault="00734F07" w:rsidP="00734F07">
      <w:pPr>
        <w:spacing w:before="57" w:after="57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B1EE1">
        <w:rPr>
          <w:rFonts w:ascii="Arial" w:hAnsi="Arial" w:cs="Arial"/>
          <w:b/>
        </w:rPr>
        <w:t>2</w:t>
      </w:r>
      <w:r w:rsidR="00734F07">
        <w:rPr>
          <w:rFonts w:ascii="Arial" w:hAnsi="Arial" w:cs="Arial"/>
          <w:b/>
        </w:rPr>
        <w:t>7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09423B">
        <w:rPr>
          <w:rFonts w:ascii="Arial" w:hAnsi="Arial" w:cs="Arial"/>
          <w:b/>
        </w:rPr>
        <w:t>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694" w:rsidRDefault="00661694">
      <w:r>
        <w:separator/>
      </w:r>
    </w:p>
  </w:endnote>
  <w:endnote w:type="continuationSeparator" w:id="1">
    <w:p w:rsidR="00661694" w:rsidRDefault="0066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694" w:rsidRDefault="00661694">
      <w:r>
        <w:separator/>
      </w:r>
    </w:p>
  </w:footnote>
  <w:footnote w:type="continuationSeparator" w:id="1">
    <w:p w:rsidR="00661694" w:rsidRDefault="00661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725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e64d4c4313425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0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088C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3EE9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760A9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83A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97EDE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2568"/>
    <w:rsid w:val="004739EB"/>
    <w:rsid w:val="00476046"/>
    <w:rsid w:val="00480072"/>
    <w:rsid w:val="00485507"/>
    <w:rsid w:val="0049301E"/>
    <w:rsid w:val="00493F90"/>
    <w:rsid w:val="004A0C2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0FE9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03EE1"/>
    <w:rsid w:val="006210C2"/>
    <w:rsid w:val="00621417"/>
    <w:rsid w:val="00635A71"/>
    <w:rsid w:val="0063603B"/>
    <w:rsid w:val="0064297D"/>
    <w:rsid w:val="0064325E"/>
    <w:rsid w:val="006445CF"/>
    <w:rsid w:val="0065068B"/>
    <w:rsid w:val="00661694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34F07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96194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2C44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4986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5ED9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942FC"/>
    <w:rsid w:val="00CA4DDC"/>
    <w:rsid w:val="00CA6818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4540D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285D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c29dd05-b4e3-4b15-b117-067989dc21c8.png" Id="Rbdc97992f0e540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c29dd05-b4e3-4b15-b117-067989dc21c8.png" Id="R35e64d4c431342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C1D9-C479-4944-AEC6-D2859BA0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2019-02-25T13:56:00Z</cp:lastPrinted>
  <dcterms:created xsi:type="dcterms:W3CDTF">2019-02-27T13:34:00Z</dcterms:created>
  <dcterms:modified xsi:type="dcterms:W3CDTF">2019-02-27T13:34:00Z</dcterms:modified>
</cp:coreProperties>
</file>