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1D254C">
        <w:t xml:space="preserve"> qual a previsão de data para </w:t>
      </w:r>
      <w:r w:rsidR="0015700D">
        <w:t xml:space="preserve">a conclusão da obra da creche no bairro </w:t>
      </w:r>
      <w:proofErr w:type="spellStart"/>
      <w:r w:rsidR="0015700D">
        <w:t>Inocoop</w:t>
      </w:r>
      <w:proofErr w:type="spellEnd"/>
      <w:r w:rsidR="0015700D">
        <w:t>? Em que estágio se encontra, atualmente, a construção? Houve mudança entre o valor calculado para a licitação da obra e o valor em que atualmente está orçada a nova creche? Se sim, por quais razões?</w:t>
      </w:r>
    </w:p>
    <w:p w:rsidR="00437090" w:rsidRDefault="002337A3" w:rsidP="0015700D">
      <w:pPr>
        <w:tabs>
          <w:tab w:val="left" w:pos="5565"/>
        </w:tabs>
        <w:spacing w:before="57" w:after="57" w:line="360" w:lineRule="auto"/>
        <w:ind w:left="3545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15700D" w:rsidRDefault="00B334A9" w:rsidP="0015700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15700D">
        <w:rPr>
          <w:color w:val="222222"/>
        </w:rPr>
        <w:t xml:space="preserve">Em notícia publicada no site da Prefeitura de Tatuí, no dia 10 de janeiro de 2018, há mais de um ano atrás, anunciava-se a construção de novas creches, o que deveria gerar mais de 350 vagas a médio prazo. Através da mesma notícia, a população foi informada do processo de licitação, que ocorria, para a construção de um novo prédio escolar para o bairro </w:t>
      </w:r>
      <w:proofErr w:type="spellStart"/>
      <w:r w:rsidR="0015700D">
        <w:rPr>
          <w:color w:val="222222"/>
        </w:rPr>
        <w:t>Inoc</w:t>
      </w:r>
      <w:r w:rsidR="00AA6440">
        <w:rPr>
          <w:color w:val="222222"/>
        </w:rPr>
        <w:t>o</w:t>
      </w:r>
      <w:bookmarkStart w:id="0" w:name="_GoBack"/>
      <w:bookmarkEnd w:id="0"/>
      <w:r w:rsidR="0015700D">
        <w:rPr>
          <w:color w:val="222222"/>
        </w:rPr>
        <w:t>op</w:t>
      </w:r>
      <w:proofErr w:type="spellEnd"/>
      <w:r w:rsidR="00AA6440">
        <w:rPr>
          <w:color w:val="222222"/>
        </w:rPr>
        <w:t>.</w:t>
      </w:r>
      <w:r w:rsidR="0015700D">
        <w:rPr>
          <w:color w:val="222222"/>
        </w:rPr>
        <w:t xml:space="preserve"> Este novo prédio, anunciava-se, teria capacidade para atender 140 crianças e o valor calculado da obra era de R$1.177.468,02.</w:t>
      </w:r>
    </w:p>
    <w:p w:rsidR="001D254C" w:rsidRDefault="0015700D" w:rsidP="0015700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 Segundo nova notícia, publicada no jornal online “Diário de Tatuí”, no dia 2 de março de 2019, estaria ocorrendo a construção da creche no bairro </w:t>
      </w:r>
      <w:proofErr w:type="spellStart"/>
      <w:r>
        <w:rPr>
          <w:color w:val="222222"/>
        </w:rPr>
        <w:t>Inoc</w:t>
      </w:r>
      <w:r w:rsidR="00AA6440">
        <w:rPr>
          <w:color w:val="222222"/>
        </w:rPr>
        <w:t>o</w:t>
      </w:r>
      <w:r>
        <w:rPr>
          <w:color w:val="222222"/>
        </w:rPr>
        <w:t>op</w:t>
      </w:r>
      <w:proofErr w:type="spellEnd"/>
      <w:r>
        <w:rPr>
          <w:color w:val="222222"/>
        </w:rPr>
        <w:t>, cujo valor seria de R$847 mil.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</w:t>
      </w:r>
      <w:r w:rsidR="002E2D71">
        <w:rPr>
          <w:color w:val="222222"/>
        </w:rPr>
        <w:t xml:space="preserve"> bem como de fiscalizar as ações do Poder Executivo,</w:t>
      </w:r>
      <w:r>
        <w:rPr>
          <w:color w:val="222222"/>
        </w:rPr>
        <w:t xml:space="preserve"> justifica-se esse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EC7921">
        <w:rPr>
          <w:b/>
        </w:rPr>
        <w:t>“Vereador Rafael Orsi Filho”, 08</w:t>
      </w:r>
      <w:r w:rsidR="00087310">
        <w:rPr>
          <w:b/>
        </w:rPr>
        <w:t xml:space="preserve"> de março de 2019</w:t>
      </w:r>
      <w:r>
        <w:rPr>
          <w:b/>
        </w:rPr>
        <w:t>.</w:t>
      </w:r>
    </w:p>
    <w:p w:rsidR="00437090" w:rsidRDefault="002E2D71" w:rsidP="00654403">
      <w:pPr>
        <w:spacing w:before="57" w:after="57"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164080" cy="1151255"/>
                <wp:effectExtent l="1905" t="0" r="0" b="254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2337A3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EDUARDO DADE SALLUM</w:t>
                            </w:r>
                            <w:r>
                              <w:rPr>
                                <w:b/>
                              </w:rPr>
                              <w:br/>
                              <w:t>Vereador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.05pt;width:170.4pt;height:90.6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    <v:textbox>
                  <w:txbxContent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2337A3">
                      <w:pPr>
                        <w:pStyle w:val="Contedodoquadro"/>
                        <w:jc w:val="center"/>
                      </w:pPr>
                      <w:r>
                        <w:rPr>
                          <w:b/>
                        </w:rPr>
                        <w:t>EDUARDO DADE SALLUM</w:t>
                      </w:r>
                      <w:r>
                        <w:rPr>
                          <w:b/>
                        </w:rPr>
                        <w:br/>
                        <w:t>Vereador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CF6" w:rsidRDefault="008F0CF6" w:rsidP="00437090">
      <w:r>
        <w:separator/>
      </w:r>
    </w:p>
  </w:endnote>
  <w:endnote w:type="continuationSeparator" w:id="0">
    <w:p w:rsidR="008F0CF6" w:rsidRDefault="008F0CF6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CF6" w:rsidRDefault="008F0CF6" w:rsidP="00437090">
      <w:r>
        <w:separator/>
      </w:r>
    </w:p>
  </w:footnote>
  <w:footnote w:type="continuationSeparator" w:id="0">
    <w:p w:rsidR="008F0CF6" w:rsidRDefault="008F0CF6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E2D7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67740" cy="1014095"/>
              <wp:effectExtent l="13335" t="5080" r="9525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7740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7090" w:rsidRDefault="002337A3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923925"/>
                                <wp:effectExtent l="0" t="0" r="0" b="0"/>
                                <wp:docPr id="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9239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9pt;margin-top:-.55pt;width:76.2pt;height:7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    <v:textbox>
                <w:txbxContent>
                  <w:p w:rsidR="00437090" w:rsidRDefault="002337A3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23900" cy="923925"/>
                          <wp:effectExtent l="0" t="0" r="0" b="0"/>
                          <wp:docPr id="4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923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3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4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b04f0a4f9f48f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90"/>
    <w:rsid w:val="000246EE"/>
    <w:rsid w:val="000313E1"/>
    <w:rsid w:val="00087310"/>
    <w:rsid w:val="000873E4"/>
    <w:rsid w:val="000956F0"/>
    <w:rsid w:val="000E4AA4"/>
    <w:rsid w:val="00101A90"/>
    <w:rsid w:val="0015700D"/>
    <w:rsid w:val="00162BF8"/>
    <w:rsid w:val="00171BA4"/>
    <w:rsid w:val="001D254C"/>
    <w:rsid w:val="001E2CC1"/>
    <w:rsid w:val="001F5208"/>
    <w:rsid w:val="0021522A"/>
    <w:rsid w:val="00216D3B"/>
    <w:rsid w:val="00223174"/>
    <w:rsid w:val="002337A3"/>
    <w:rsid w:val="00260AC1"/>
    <w:rsid w:val="002B39A0"/>
    <w:rsid w:val="002E2D71"/>
    <w:rsid w:val="002E6CB0"/>
    <w:rsid w:val="00370F33"/>
    <w:rsid w:val="00371AF8"/>
    <w:rsid w:val="00387E3A"/>
    <w:rsid w:val="003B1DC7"/>
    <w:rsid w:val="00413DE1"/>
    <w:rsid w:val="00436E00"/>
    <w:rsid w:val="00437090"/>
    <w:rsid w:val="00492C15"/>
    <w:rsid w:val="004A1629"/>
    <w:rsid w:val="004A1E1A"/>
    <w:rsid w:val="004A75D0"/>
    <w:rsid w:val="004B4167"/>
    <w:rsid w:val="00503C57"/>
    <w:rsid w:val="00561CB9"/>
    <w:rsid w:val="00593E4B"/>
    <w:rsid w:val="005B6089"/>
    <w:rsid w:val="005E1313"/>
    <w:rsid w:val="005F6D29"/>
    <w:rsid w:val="006424FE"/>
    <w:rsid w:val="00654403"/>
    <w:rsid w:val="00655EB3"/>
    <w:rsid w:val="00665FFF"/>
    <w:rsid w:val="00686D26"/>
    <w:rsid w:val="006A3CEA"/>
    <w:rsid w:val="00765268"/>
    <w:rsid w:val="007C3D69"/>
    <w:rsid w:val="007D186F"/>
    <w:rsid w:val="007F53CE"/>
    <w:rsid w:val="00805EF0"/>
    <w:rsid w:val="008A65B9"/>
    <w:rsid w:val="008A6CAB"/>
    <w:rsid w:val="008B7B2B"/>
    <w:rsid w:val="008E7C16"/>
    <w:rsid w:val="008F0CF6"/>
    <w:rsid w:val="008F7E35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81345"/>
    <w:rsid w:val="00A831DB"/>
    <w:rsid w:val="00AA6440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119A"/>
    <w:rsid w:val="00C4412A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70D6B"/>
    <w:rsid w:val="00FC0E36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D5D61"/>
  <w15:docId w15:val="{AAA80801-53E9-463D-B947-D6C8E809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50cd527-2eee-4b8f-ac13-b932890218b4.png" Id="R708f1407b3004b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3" /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hyperlink" Target="mailto:webmaster@camaratatui.sp.gov.br" TargetMode="External" Id="rId4" /><Relationship Type="http://schemas.openxmlformats.org/officeDocument/2006/relationships/image" Target="/word/media/b50cd527-2eee-4b8f-ac13-b932890218b4.png" Id="R7cb04f0a4f9f48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B83B9-9D82-4472-AF4D-180ACB5A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 Dade Sallum</cp:lastModifiedBy>
  <cp:revision>3</cp:revision>
  <cp:lastPrinted>2019-03-11T14:22:00Z</cp:lastPrinted>
  <dcterms:created xsi:type="dcterms:W3CDTF">2019-03-11T12:54:00Z</dcterms:created>
  <dcterms:modified xsi:type="dcterms:W3CDTF">2019-03-11T14:22:00Z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