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8E63E6">
        <w:t xml:space="preserve"> se há o plan</w:t>
      </w:r>
      <w:r w:rsidR="008F4F43">
        <w:t xml:space="preserve">ejamento, por parte da atual gestão, de </w:t>
      </w:r>
      <w:r w:rsidR="00DF2B9F">
        <w:t>realizar</w:t>
      </w:r>
      <w:r w:rsidR="009610BC">
        <w:t xml:space="preserve"> serviço de zeladoria urbana no entorno da Avenida Dr. </w:t>
      </w:r>
      <w:proofErr w:type="spellStart"/>
      <w:r w:rsidR="009610BC">
        <w:t>Olávo</w:t>
      </w:r>
      <w:proofErr w:type="spellEnd"/>
      <w:r w:rsidR="009610BC">
        <w:t xml:space="preserve"> Ribeiro de Souza</w:t>
      </w:r>
      <w:r w:rsidR="00DF2B9F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F4F43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66DB0" w:rsidRDefault="008F4F43" w:rsidP="009610B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E63E6">
        <w:rPr>
          <w:color w:val="222222"/>
        </w:rPr>
        <w:t xml:space="preserve"> </w:t>
      </w:r>
      <w:r w:rsidR="00F66DB0">
        <w:rPr>
          <w:color w:val="222222"/>
        </w:rPr>
        <w:t xml:space="preserve">Em diálogo com a população de nosso município, chegou até a </w:t>
      </w:r>
      <w:r w:rsidR="009610BC">
        <w:rPr>
          <w:color w:val="222222"/>
        </w:rPr>
        <w:t xml:space="preserve">nós a reivindicação de que sejam realizados serviços de zeladoria urbana no entorno da Avenida Dr. </w:t>
      </w:r>
      <w:proofErr w:type="spellStart"/>
      <w:r w:rsidR="009610BC">
        <w:rPr>
          <w:color w:val="222222"/>
        </w:rPr>
        <w:t>Olávo</w:t>
      </w:r>
      <w:proofErr w:type="spellEnd"/>
      <w:r w:rsidR="009610BC">
        <w:rPr>
          <w:color w:val="222222"/>
        </w:rPr>
        <w:t xml:space="preserve"> Ribeiro de Souza. Isto porque a localidade encontra-se sem a devida manutenção, sendo necessária a realização do corte da grama, bem como demais serviços de zeladoria.</w:t>
      </w:r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66DB0">
        <w:rPr>
          <w:b/>
        </w:rPr>
        <w:t xml:space="preserve">“Vereador Rafael </w:t>
      </w:r>
      <w:proofErr w:type="spellStart"/>
      <w:r w:rsidR="00F66DB0">
        <w:rPr>
          <w:b/>
        </w:rPr>
        <w:t>Orsi</w:t>
      </w:r>
      <w:proofErr w:type="spellEnd"/>
      <w:r w:rsidR="00F66DB0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53349" w:rsidP="00654403">
      <w:pPr>
        <w:spacing w:before="57" w:after="57" w:line="360" w:lineRule="auto"/>
        <w:jc w:val="both"/>
        <w:rPr>
          <w:b/>
        </w:rPr>
      </w:pPr>
      <w:r w:rsidRPr="00C5334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D1" w:rsidRDefault="000F6DD1" w:rsidP="00437090">
      <w:r>
        <w:separator/>
      </w:r>
    </w:p>
  </w:endnote>
  <w:endnote w:type="continuationSeparator" w:id="0">
    <w:p w:rsidR="000F6DD1" w:rsidRDefault="000F6DD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D1" w:rsidRDefault="000F6DD1" w:rsidP="00437090">
      <w:r>
        <w:separator/>
      </w:r>
    </w:p>
  </w:footnote>
  <w:footnote w:type="continuationSeparator" w:id="0">
    <w:p w:rsidR="000F6DD1" w:rsidRDefault="000F6DD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5334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533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6c156b902040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7E3A"/>
    <w:rsid w:val="00393F26"/>
    <w:rsid w:val="003B1DC7"/>
    <w:rsid w:val="00436E00"/>
    <w:rsid w:val="00437090"/>
    <w:rsid w:val="0047366F"/>
    <w:rsid w:val="00480A89"/>
    <w:rsid w:val="0048348B"/>
    <w:rsid w:val="004A1629"/>
    <w:rsid w:val="004A1E1A"/>
    <w:rsid w:val="004A75D0"/>
    <w:rsid w:val="004B4167"/>
    <w:rsid w:val="00503C57"/>
    <w:rsid w:val="00593E4B"/>
    <w:rsid w:val="005B6089"/>
    <w:rsid w:val="005B68C1"/>
    <w:rsid w:val="005D74BC"/>
    <w:rsid w:val="005E0037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D21ABE"/>
    <w:rsid w:val="00D36741"/>
    <w:rsid w:val="00D951DF"/>
    <w:rsid w:val="00DA1067"/>
    <w:rsid w:val="00DA32CF"/>
    <w:rsid w:val="00DA59A9"/>
    <w:rsid w:val="00DC3830"/>
    <w:rsid w:val="00DC7AA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b53fa7-54c4-479d-bb22-a1a5da17e558.png" Id="R5acce9838bd8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b53fa7-54c4-479d-bb22-a1a5da17e558.png" Id="R486c156b902040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FAEA-E8E1-456D-A1EE-4BC5C692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2019-02-18T14:58:00Z</cp:lastPrinted>
  <dcterms:created xsi:type="dcterms:W3CDTF">2019-03-11T13:50:00Z</dcterms:created>
  <dcterms:modified xsi:type="dcterms:W3CDTF">2019-03-11T13:59:00Z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