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>através d</w:t>
      </w:r>
      <w:r w:rsidR="00BA2BA6">
        <w:rPr>
          <w:rFonts w:ascii="Arial" w:hAnsi="Arial" w:cs="Arial"/>
        </w:rPr>
        <w:t xml:space="preserve">a </w:t>
      </w:r>
      <w:r w:rsidR="00BA2BA6" w:rsidRPr="00211A57">
        <w:rPr>
          <w:rFonts w:ascii="Arial" w:hAnsi="Arial" w:cs="Arial"/>
          <w:b/>
        </w:rPr>
        <w:t>interventora da Santa Casa de Misericórdia de Tatuí</w:t>
      </w:r>
      <w:r w:rsidR="00BA2BA6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envie </w:t>
      </w:r>
      <w:r w:rsidR="002D3B30">
        <w:rPr>
          <w:rFonts w:ascii="Arial" w:hAnsi="Arial" w:cs="Arial"/>
        </w:rPr>
        <w:t xml:space="preserve">a relação da clínicas que prestam serviços para a </w:t>
      </w:r>
      <w:r w:rsidR="008042D0">
        <w:rPr>
          <w:rFonts w:ascii="Arial" w:hAnsi="Arial" w:cs="Arial"/>
        </w:rPr>
        <w:t>Santa Casa de Misericórdia</w:t>
      </w:r>
      <w:r w:rsidR="00112FF7">
        <w:rPr>
          <w:rFonts w:ascii="Arial" w:hAnsi="Arial" w:cs="Arial"/>
        </w:rPr>
        <w:t>, referente aos exames de Raio-X e Ultrasonografia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11A57">
        <w:rPr>
          <w:rFonts w:ascii="Arial" w:hAnsi="Arial" w:cs="Arial"/>
          <w:b/>
        </w:rPr>
        <w:t>18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A6" w:rsidRDefault="00B979A6">
      <w:r>
        <w:separator/>
      </w:r>
    </w:p>
  </w:endnote>
  <w:endnote w:type="continuationSeparator" w:id="1">
    <w:p w:rsidR="00B979A6" w:rsidRDefault="00B9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A6" w:rsidRDefault="00B979A6">
      <w:r>
        <w:separator/>
      </w:r>
    </w:p>
  </w:footnote>
  <w:footnote w:type="continuationSeparator" w:id="1">
    <w:p w:rsidR="00B979A6" w:rsidRDefault="00B9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5AE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95f0ffaa8241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2FF7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D6720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3B30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488A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42D0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6D3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45AE4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9A6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C5725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1df97ea-a2bc-40e6-8dc7-fc718b570150.png" Id="Rcd64a39e84c946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df97ea-a2bc-40e6-8dc7-fc718b570150.png" Id="R5f95f0ffaa82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6</cp:revision>
  <cp:lastPrinted>2019-03-21T13:18:00Z</cp:lastPrinted>
  <dcterms:created xsi:type="dcterms:W3CDTF">2019-03-18T13:46:00Z</dcterms:created>
  <dcterms:modified xsi:type="dcterms:W3CDTF">2019-03-21T13:18:00Z</dcterms:modified>
</cp:coreProperties>
</file>