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E2219" w:rsidRPr="00F26C43" w:rsidRDefault="00EE2219" w:rsidP="00EE2219">
      <w:pPr>
        <w:jc w:val="both"/>
        <w:rPr>
          <w:rFonts w:ascii="Bookman Old Style" w:hAnsi="Bookman Old Style"/>
          <w:sz w:val="26"/>
          <w:szCs w:val="26"/>
        </w:rPr>
      </w:pPr>
    </w:p>
    <w:p w:rsidR="00EE2219" w:rsidRPr="00EE2219" w:rsidRDefault="00EE2219" w:rsidP="00EE2219">
      <w:pPr>
        <w:jc w:val="both"/>
        <w:rPr>
          <w:rFonts w:ascii="Bookman Old Style" w:hAnsi="Bookman Old Style"/>
          <w:b/>
          <w:sz w:val="22"/>
          <w:szCs w:val="22"/>
        </w:rPr>
      </w:pPr>
      <w:r w:rsidRPr="00F26C43">
        <w:rPr>
          <w:rFonts w:ascii="Bookman Old Style" w:hAnsi="Bookman Old Style"/>
          <w:sz w:val="26"/>
          <w:szCs w:val="26"/>
        </w:rPr>
        <w:tab/>
      </w:r>
      <w:r w:rsidRPr="00F26C43">
        <w:rPr>
          <w:rFonts w:ascii="Bookman Old Style" w:hAnsi="Bookman Old Style"/>
          <w:sz w:val="26"/>
          <w:szCs w:val="26"/>
        </w:rPr>
        <w:tab/>
      </w:r>
      <w:r w:rsidRPr="00F26C43">
        <w:rPr>
          <w:rFonts w:ascii="Bookman Old Style" w:hAnsi="Bookman Old Style"/>
          <w:sz w:val="26"/>
          <w:szCs w:val="26"/>
        </w:rPr>
        <w:tab/>
      </w:r>
      <w:r w:rsidRPr="00F26C43">
        <w:rPr>
          <w:rFonts w:ascii="Bookman Old Style" w:hAnsi="Bookman Old Style"/>
          <w:sz w:val="26"/>
          <w:szCs w:val="26"/>
        </w:rPr>
        <w:tab/>
      </w:r>
      <w:r w:rsidRPr="00EE2219">
        <w:rPr>
          <w:rFonts w:ascii="Bookman Old Style" w:hAnsi="Bookman Old Style"/>
          <w:b/>
          <w:sz w:val="22"/>
          <w:szCs w:val="22"/>
        </w:rPr>
        <w:t>REQUEIRO À MESA</w:t>
      </w:r>
      <w:r w:rsidRPr="00EE22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</w:t>
      </w:r>
      <w:r w:rsidRPr="00EE221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EE2219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E2219">
        <w:rPr>
          <w:rFonts w:ascii="Bookman Old Style" w:hAnsi="Bookman Old Style"/>
          <w:b/>
          <w:sz w:val="22"/>
          <w:szCs w:val="22"/>
        </w:rPr>
        <w:t xml:space="preserve">. Prefeita do Município de Tatuí, </w:t>
      </w:r>
      <w:r w:rsidRPr="00EE2219">
        <w:rPr>
          <w:rFonts w:ascii="Bookman Old Style" w:hAnsi="Bookman Old Style"/>
          <w:sz w:val="22"/>
          <w:szCs w:val="22"/>
        </w:rPr>
        <w:t xml:space="preserve">para que informe a esta Casa de Leis, </w:t>
      </w:r>
      <w:r w:rsidRPr="00EE2219">
        <w:rPr>
          <w:rFonts w:ascii="Bookman Old Style" w:hAnsi="Bookman Old Style"/>
          <w:b/>
          <w:sz w:val="22"/>
          <w:szCs w:val="22"/>
        </w:rPr>
        <w:t>se está sendo cobrada a taxa de serviço público do munícipe para obtenção de certidões, frente ao ART. 5º, XXXIV, “b” DA CONSTITUIÇÃO FEDERAL, que garante a todos a isenção de taxas.</w:t>
      </w:r>
    </w:p>
    <w:p w:rsidR="00EE2219" w:rsidRDefault="00EE2219" w:rsidP="00EE2219">
      <w:pPr>
        <w:jc w:val="both"/>
        <w:rPr>
          <w:rFonts w:ascii="Bookman Old Style" w:hAnsi="Bookman Old Style"/>
          <w:sz w:val="22"/>
          <w:szCs w:val="22"/>
        </w:rPr>
      </w:pPr>
    </w:p>
    <w:p w:rsidR="00EE2219" w:rsidRDefault="00EE2219" w:rsidP="00EE2219">
      <w:pPr>
        <w:jc w:val="both"/>
        <w:rPr>
          <w:rFonts w:ascii="Bookman Old Style" w:hAnsi="Bookman Old Style"/>
          <w:sz w:val="22"/>
          <w:szCs w:val="22"/>
        </w:rPr>
      </w:pPr>
    </w:p>
    <w:p w:rsidR="00EE2219" w:rsidRPr="00EE2219" w:rsidRDefault="00EE2219" w:rsidP="00EE2219">
      <w:pPr>
        <w:jc w:val="both"/>
        <w:rPr>
          <w:rFonts w:ascii="Bookman Old Style" w:hAnsi="Bookman Old Style"/>
          <w:sz w:val="22"/>
          <w:szCs w:val="22"/>
        </w:rPr>
      </w:pPr>
    </w:p>
    <w:p w:rsidR="00EE2219" w:rsidRPr="00EE2219" w:rsidRDefault="00EE2219" w:rsidP="00EE2219">
      <w:pPr>
        <w:jc w:val="center"/>
        <w:rPr>
          <w:rFonts w:ascii="Bookman Old Style" w:hAnsi="Bookman Old Style"/>
          <w:b/>
          <w:sz w:val="22"/>
          <w:szCs w:val="22"/>
        </w:rPr>
      </w:pPr>
      <w:r w:rsidRPr="00EE2219">
        <w:rPr>
          <w:rFonts w:ascii="Bookman Old Style" w:hAnsi="Bookman Old Style"/>
          <w:b/>
          <w:sz w:val="22"/>
          <w:szCs w:val="22"/>
        </w:rPr>
        <w:t>JUSTIFICATIVA</w:t>
      </w:r>
    </w:p>
    <w:p w:rsidR="00EE2219" w:rsidRPr="00EE2219" w:rsidRDefault="00EE2219" w:rsidP="00EE2219">
      <w:pPr>
        <w:jc w:val="both"/>
        <w:rPr>
          <w:rFonts w:ascii="Bookman Old Style" w:hAnsi="Bookman Old Style"/>
          <w:sz w:val="22"/>
          <w:szCs w:val="22"/>
        </w:rPr>
      </w:pPr>
    </w:p>
    <w:p w:rsidR="00EE2219" w:rsidRPr="00EE2219" w:rsidRDefault="00EE2219" w:rsidP="00EE2219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EE2219">
        <w:rPr>
          <w:rFonts w:ascii="Bookman Old Style" w:hAnsi="Bookman Old Style"/>
          <w:iCs/>
          <w:sz w:val="22"/>
          <w:szCs w:val="22"/>
        </w:rPr>
        <w:t>É atribuição do Vereador a fiscalização dos atos do Poder Executivo, ademais, com base na Constituição Federal, Art. 5º, XXXIV, “b”, é garantido a todos a isenção do pagamento de taxas para obtenção de certidões para esclarecimento de situações de interesse pessoal.</w:t>
      </w:r>
    </w:p>
    <w:p w:rsidR="00EE2219" w:rsidRPr="00EE2219" w:rsidRDefault="00EE2219" w:rsidP="00EE2219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EE2219">
        <w:rPr>
          <w:rFonts w:ascii="Bookman Old Style" w:hAnsi="Bookman Old Style"/>
          <w:iCs/>
          <w:sz w:val="22"/>
          <w:szCs w:val="22"/>
        </w:rPr>
        <w:t>Diante disto, com vistas às garantias constitucionais de todos os cidadãos, requer sejam fornecidas estas informações pra uma melhor análise e estudo.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EE2219">
        <w:rPr>
          <w:rFonts w:ascii="Bookman Old Style" w:hAnsi="Bookman Old Style"/>
          <w:b/>
          <w:sz w:val="22"/>
          <w:szCs w:val="22"/>
        </w:rPr>
        <w:t>21</w:t>
      </w:r>
      <w:r w:rsidR="00EE7C2F">
        <w:rPr>
          <w:rFonts w:ascii="Bookman Old Style" w:hAnsi="Bookman Old Style"/>
          <w:b/>
          <w:sz w:val="22"/>
          <w:szCs w:val="22"/>
        </w:rPr>
        <w:t xml:space="preserve"> </w:t>
      </w:r>
      <w:r w:rsidR="00DF3D9A">
        <w:rPr>
          <w:rFonts w:ascii="Bookman Old Style" w:hAnsi="Bookman Old Style"/>
          <w:b/>
          <w:sz w:val="22"/>
          <w:szCs w:val="22"/>
        </w:rPr>
        <w:t xml:space="preserve">de </w:t>
      </w:r>
      <w:r w:rsidR="00EE7C2F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proofErr w:type="gramStart"/>
      <w:r w:rsidR="00DF3D9A">
        <w:rPr>
          <w:rFonts w:ascii="Bookman Old Style" w:hAnsi="Bookman Old Style"/>
          <w:b/>
          <w:sz w:val="22"/>
          <w:szCs w:val="22"/>
        </w:rPr>
        <w:t>2019</w:t>
      </w:r>
      <w:proofErr w:type="gramEnd"/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1C" w:rsidRDefault="00DB5A1C">
      <w:r>
        <w:separator/>
      </w:r>
    </w:p>
  </w:endnote>
  <w:endnote w:type="continuationSeparator" w:id="0">
    <w:p w:rsidR="00DB5A1C" w:rsidRDefault="00DB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1C" w:rsidRDefault="00DB5A1C">
      <w:r>
        <w:separator/>
      </w:r>
    </w:p>
  </w:footnote>
  <w:footnote w:type="continuationSeparator" w:id="0">
    <w:p w:rsidR="00DB5A1C" w:rsidRDefault="00DB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0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5e6715a5354e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D6590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5BF4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7A88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4A3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1C8"/>
    <w:rsid w:val="00D859B3"/>
    <w:rsid w:val="00D939B5"/>
    <w:rsid w:val="00DB5A1C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AE0"/>
    <w:rsid w:val="00EA48CA"/>
    <w:rsid w:val="00EB4012"/>
    <w:rsid w:val="00EC17BE"/>
    <w:rsid w:val="00EC3C61"/>
    <w:rsid w:val="00EC5FE9"/>
    <w:rsid w:val="00ED6526"/>
    <w:rsid w:val="00EE2219"/>
    <w:rsid w:val="00EE242F"/>
    <w:rsid w:val="00EE7C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49a9398-a240-4944-8d42-cbbbfb50b6e2.png" Id="Rd853df181a1e47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49a9398-a240-4944-8d42-cbbbfb50b6e2.png" Id="R785e6715a535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2019-03-21T17:30:00Z</cp:lastPrinted>
  <dcterms:created xsi:type="dcterms:W3CDTF">2019-03-21T17:31:00Z</dcterms:created>
  <dcterms:modified xsi:type="dcterms:W3CDTF">2019-03-21T17:31:00Z</dcterms:modified>
</cp:coreProperties>
</file>