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FF46A4">
      <w:pPr>
        <w:spacing w:line="276" w:lineRule="auto"/>
        <w:ind w:left="1134"/>
        <w:jc w:val="both"/>
        <w:rPr>
          <w:rFonts w:ascii="Arial" w:hAnsi="Arial" w:cs="Arial"/>
        </w:rPr>
      </w:pPr>
    </w:p>
    <w:p w:rsidR="003575E4" w:rsidRPr="00932C20" w:rsidRDefault="00932C20" w:rsidP="004C2F20">
      <w:pPr>
        <w:shd w:val="clear" w:color="auto" w:fill="FFFFFF"/>
        <w:ind w:left="14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FF46A4">
        <w:rPr>
          <w:rFonts w:ascii="Arial" w:hAnsi="Arial" w:cs="Arial"/>
          <w:b/>
          <w:bCs/>
          <w:iCs/>
        </w:rPr>
        <w:t xml:space="preserve">   </w:t>
      </w:r>
      <w:r w:rsidR="004C2F20">
        <w:rPr>
          <w:rFonts w:ascii="Arial" w:hAnsi="Arial" w:cs="Arial"/>
          <w:b/>
          <w:bCs/>
          <w:iCs/>
        </w:rPr>
        <w:t xml:space="preserve"> 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 xml:space="preserve">MOÇÃO DE APLAUSOS E </w:t>
      </w:r>
      <w:r w:rsidRPr="004C2F20">
        <w:rPr>
          <w:rFonts w:ascii="Arial" w:hAnsi="Arial" w:cs="Arial"/>
          <w:b/>
          <w:bCs/>
          <w:iCs/>
        </w:rPr>
        <w:t>CONGRATULAÇÕES</w:t>
      </w:r>
      <w:bookmarkStart w:id="0" w:name="_GoBack"/>
      <w:r w:rsidRPr="004C2F20">
        <w:rPr>
          <w:rFonts w:ascii="Arial" w:hAnsi="Arial" w:cs="Arial"/>
          <w:b/>
          <w:bCs/>
          <w:iCs/>
        </w:rPr>
        <w:t xml:space="preserve"> </w:t>
      </w:r>
      <w:bookmarkEnd w:id="0"/>
      <w:r w:rsidRPr="004C2F20">
        <w:rPr>
          <w:rFonts w:ascii="Arial" w:hAnsi="Arial" w:cs="Arial"/>
          <w:b/>
        </w:rPr>
        <w:t xml:space="preserve"> </w:t>
      </w:r>
      <w:r w:rsidR="004C2F20" w:rsidRPr="004C2F20">
        <w:rPr>
          <w:rFonts w:ascii="Arial" w:hAnsi="Arial" w:cs="Arial"/>
          <w:b/>
          <w:color w:val="222222"/>
          <w:shd w:val="clear" w:color="auto" w:fill="FFFFFF"/>
        </w:rPr>
        <w:t>ao Açaí da Barra</w:t>
      </w:r>
      <w:r w:rsidR="004C2F20">
        <w:rPr>
          <w:rFonts w:ascii="Arial" w:hAnsi="Arial" w:cs="Arial"/>
          <w:color w:val="222222"/>
          <w:shd w:val="clear" w:color="auto" w:fill="FFFFFF"/>
        </w:rPr>
        <w:t xml:space="preserve"> - Franquia Tatuí, em nome de </w:t>
      </w:r>
      <w:r w:rsidR="004C2F20" w:rsidRPr="004C2F20">
        <w:rPr>
          <w:rFonts w:ascii="Arial" w:hAnsi="Arial" w:cs="Arial"/>
          <w:b/>
          <w:color w:val="222222"/>
          <w:shd w:val="clear" w:color="auto" w:fill="FFFFFF"/>
        </w:rPr>
        <w:t>Aline Alves e Reinaldo Lima</w:t>
      </w:r>
      <w:r w:rsidR="004C2F20">
        <w:rPr>
          <w:rFonts w:ascii="Arial" w:hAnsi="Arial" w:cs="Arial"/>
          <w:color w:val="222222"/>
          <w:shd w:val="clear" w:color="auto" w:fill="FFFFFF"/>
        </w:rPr>
        <w:t>, em razão do destaque comercial que vem obtendo no Município de Tatuí.</w:t>
      </w:r>
    </w:p>
    <w:p w:rsidR="003575E4" w:rsidRPr="00932C20" w:rsidRDefault="003575E4" w:rsidP="003575E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3575E4" w:rsidRPr="003575E4" w:rsidRDefault="003575E4" w:rsidP="003575E4">
      <w:pPr>
        <w:shd w:val="clear" w:color="auto" w:fill="FFFFFF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575E4" w:rsidRPr="00932C20" w:rsidRDefault="003575E4" w:rsidP="003575E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C2F20" w:rsidRDefault="003575E4" w:rsidP="00B65769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32C20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 xml:space="preserve">                </w:t>
      </w:r>
      <w:r w:rsidR="004C2F20">
        <w:rPr>
          <w:rFonts w:ascii="Arial" w:hAnsi="Arial" w:cs="Arial"/>
          <w:color w:val="222222"/>
        </w:rPr>
        <w:t>A presente moção de aplausos e congratulações tem a honrosa satisfação de cumprimentar o Açaí da Barra - Franquia Tatuí, pelas atividades que tem desenvolvido no Município de Tatuí.</w:t>
      </w:r>
    </w:p>
    <w:p w:rsidR="004C2F20" w:rsidRDefault="004C2F20" w:rsidP="00B65769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C2F20" w:rsidRDefault="004C2F20" w:rsidP="00B65769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É notório o sucesso que o Açaí da Barra vem fazendo em Tatuí, já que diariamente é frequentado por muitos tatuianos, que utilizam do espaço para saborear os deliciosos sorvetes, açaí, além de outros produtos que são oferecidos.</w:t>
      </w:r>
    </w:p>
    <w:p w:rsidR="004C2F20" w:rsidRDefault="004C2F20" w:rsidP="00B65769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C2F20" w:rsidRDefault="004C2F20" w:rsidP="00B65769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Cabe destaque ainda o excelente atendimento prestado pelos colaboradores, sempre muito receptivos as necessidades dos clientes.</w:t>
      </w:r>
    </w:p>
    <w:p w:rsidR="004C2F20" w:rsidRDefault="004C2F20" w:rsidP="00B65769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C2F20" w:rsidRDefault="004C2F20" w:rsidP="00B65769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Diante do exposto, esta Casa de Leis rende seus cumprimentos ao Açaí da Barra - Tatuí, com os votos de que o sucesso se perpetue. </w:t>
      </w:r>
    </w:p>
    <w:p w:rsidR="00615AD7" w:rsidRDefault="00615AD7" w:rsidP="00B65769">
      <w:pPr>
        <w:shd w:val="clear" w:color="auto" w:fill="FFFFFF"/>
        <w:ind w:left="567" w:hanging="567"/>
        <w:jc w:val="both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F46A4">
        <w:rPr>
          <w:rFonts w:ascii="Arial" w:hAnsi="Arial" w:cs="Arial"/>
          <w:b/>
        </w:rPr>
        <w:t xml:space="preserve">25 de </w:t>
      </w:r>
      <w:r w:rsidR="004C2F20">
        <w:rPr>
          <w:rFonts w:ascii="Arial" w:hAnsi="Arial" w:cs="Arial"/>
          <w:b/>
        </w:rPr>
        <w:t>Março</w:t>
      </w:r>
      <w:r w:rsidR="00FF46A4">
        <w:rPr>
          <w:rFonts w:ascii="Arial" w:hAnsi="Arial" w:cs="Arial"/>
          <w:b/>
        </w:rPr>
        <w:t xml:space="preserve"> 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Pr="00DA02DE" w:rsidRDefault="00615AD7" w:rsidP="004C2F20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1A" w:rsidRDefault="00E17D1A">
      <w:r>
        <w:separator/>
      </w:r>
    </w:p>
  </w:endnote>
  <w:endnote w:type="continuationSeparator" w:id="1">
    <w:p w:rsidR="00E17D1A" w:rsidRDefault="00E1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1A" w:rsidRDefault="00E17D1A">
      <w:r>
        <w:separator/>
      </w:r>
    </w:p>
  </w:footnote>
  <w:footnote w:type="continuationSeparator" w:id="1">
    <w:p w:rsidR="00E17D1A" w:rsidRDefault="00E17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5F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e695ca65e54a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5E4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C2F20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5F2B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6576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BF75E4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CF3853"/>
    <w:rsid w:val="00D0628D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17D1A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1EC7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4c40d5-1035-439a-8e44-84983774789d.png" Id="Re38bb91129eb47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4c40d5-1035-439a-8e44-84983774789d.png" Id="Rbae695ca65e54a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2019-03-25T15:42:00Z</cp:lastPrinted>
  <dcterms:created xsi:type="dcterms:W3CDTF">2019-03-25T15:30:00Z</dcterms:created>
  <dcterms:modified xsi:type="dcterms:W3CDTF">2019-03-25T15:42:00Z</dcterms:modified>
</cp:coreProperties>
</file>