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86494D">
        <w:t xml:space="preserve"> se está nos</w:t>
      </w:r>
      <w:r w:rsidR="00C97550">
        <w:t xml:space="preserve"> planos da atual gestão ampliar o projeto Pensando na Criança para todas as escolas da rede municipal de educação</w:t>
      </w:r>
      <w:r w:rsidR="001D254C">
        <w:t xml:space="preserve">? 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D254C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97550">
        <w:rPr>
          <w:color w:val="222222"/>
        </w:rPr>
        <w:t>No dia 27/03/2019, o jornal O Progresso de Tatuí publicou, em sua plataforma online, a notícia “Semana de Teatro reinicia o projeto Pensando na Criança”. Segundo a matéria, na semana do Dia do Teatro, 27 de março, o setor de artes cênicas do Conservatório de Tatuí, em parceria com a Prefeitura, retomou as atividades do projeto Pensando na Criança.</w:t>
      </w:r>
    </w:p>
    <w:p w:rsidR="00C97550" w:rsidRDefault="00C97550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Ainda segundo o jornal, o projeto oferece atividades de artes cênicas para três escolas da rede municipal de educação, as </w:t>
      </w:r>
      <w:proofErr w:type="spellStart"/>
      <w:r>
        <w:rPr>
          <w:color w:val="222222"/>
        </w:rPr>
        <w:t>Emefs</w:t>
      </w:r>
      <w:proofErr w:type="spellEnd"/>
      <w:r>
        <w:rPr>
          <w:color w:val="222222"/>
        </w:rPr>
        <w:t xml:space="preserve"> “João Florêncio”, “Professor Alan Alves de Araújo” e </w:t>
      </w:r>
      <w:proofErr w:type="spellStart"/>
      <w:r>
        <w:rPr>
          <w:color w:val="222222"/>
        </w:rPr>
        <w:t>Nebam</w:t>
      </w:r>
      <w:proofErr w:type="spellEnd"/>
      <w:r>
        <w:rPr>
          <w:color w:val="222222"/>
        </w:rPr>
        <w:t xml:space="preserve"> (Núcleo de Educação Básica Municipal “Ayrton Senna da Silva”).</w:t>
      </w:r>
    </w:p>
    <w:p w:rsidR="00C97550" w:rsidRDefault="00C97550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se desenvolver ações conjuntas entre o Poder Público Municipal e o Conservatório de Tatuí, requer-se, portanto, saber se há o planejamento de se realizar a ampliação do projeto Pensando na Criança.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</w:t>
      </w:r>
      <w:r w:rsidR="00C97550">
        <w:rPr>
          <w:color w:val="222222"/>
        </w:rPr>
        <w:t>om a população</w:t>
      </w:r>
      <w:r w:rsidR="002E2D71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494D">
        <w:rPr>
          <w:b/>
        </w:rPr>
        <w:t>“Vereador Rafael Orsi Filho”, 2</w:t>
      </w:r>
      <w:bookmarkStart w:id="0" w:name="_GoBack"/>
      <w:bookmarkEnd w:id="0"/>
      <w:r w:rsidR="00BD679C">
        <w:rPr>
          <w:b/>
        </w:rPr>
        <w:t>9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EA76F9" w:rsidP="00654403">
      <w:pPr>
        <w:spacing w:before="57" w:after="57" w:line="360" w:lineRule="auto"/>
        <w:jc w:val="both"/>
        <w:rPr>
          <w:b/>
        </w:rPr>
      </w:pPr>
      <w:r w:rsidRPr="00EA76F9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5F" w:rsidRDefault="00960A5F" w:rsidP="00437090">
      <w:r>
        <w:separator/>
      </w:r>
    </w:p>
  </w:endnote>
  <w:endnote w:type="continuationSeparator" w:id="0">
    <w:p w:rsidR="00960A5F" w:rsidRDefault="00960A5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5F" w:rsidRDefault="00960A5F" w:rsidP="00437090">
      <w:r>
        <w:separator/>
      </w:r>
    </w:p>
  </w:footnote>
  <w:footnote w:type="continuationSeparator" w:id="0">
    <w:p w:rsidR="00960A5F" w:rsidRDefault="00960A5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A76F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A76F9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3576f6acc347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14EC2"/>
    <w:rsid w:val="00436E00"/>
    <w:rsid w:val="00437090"/>
    <w:rsid w:val="00492C15"/>
    <w:rsid w:val="004A1629"/>
    <w:rsid w:val="004A1E1A"/>
    <w:rsid w:val="004A75D0"/>
    <w:rsid w:val="004B4167"/>
    <w:rsid w:val="00503C57"/>
    <w:rsid w:val="00561CB9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400C4"/>
    <w:rsid w:val="0086494D"/>
    <w:rsid w:val="0088575A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60A5F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36F"/>
    <w:rsid w:val="00B904FD"/>
    <w:rsid w:val="00BA1B31"/>
    <w:rsid w:val="00BA394B"/>
    <w:rsid w:val="00BA7196"/>
    <w:rsid w:val="00BB7E44"/>
    <w:rsid w:val="00BC3DF8"/>
    <w:rsid w:val="00BD20AD"/>
    <w:rsid w:val="00BD679C"/>
    <w:rsid w:val="00BE6050"/>
    <w:rsid w:val="00C30DD8"/>
    <w:rsid w:val="00C4119A"/>
    <w:rsid w:val="00C4412A"/>
    <w:rsid w:val="00C97550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A76F9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fcacaf-75ef-4d28-adc3-8783c605a80d.png" Id="R240680ac372445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fcacaf-75ef-4d28-adc3-8783c605a80d.png" Id="R223576f6acc347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D758B-67BC-4313-92A0-01372B7B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2019-03-11T12:42:00Z</dcterms:created>
  <dcterms:modified xsi:type="dcterms:W3CDTF">2019-03-29T14:08:00Z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