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2A10C8">
        <w:t>quais ações a Prefeitura de Tatuí tem desenvolvido em vistas a zerar a taxa de analfabetismo no município? No site da Prefeitura, os dados relacionados à taxa de analfabetismo na cidade datam do ano de 2010, há estimativas mais recentes relativas a este dado?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B2298" w:rsidRDefault="002A10C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cidadãos e cidadãs de nosso município, chegou até nós o questionamento relacionado à taxa de analfabetismo em nosso município. Segundo o site da Prefeitura de Tatuí, tal taxa estaria na ordem de 4,25% da população com quinze anos ou mais. Tal número foi levantado pelo IBGE (Instituto Brasileiro de Geografia e Estatística) no censo do ano de 2010 e encontra-se próximo à média estadual, de 4,33%. Gostaríamos, port</w:t>
      </w:r>
      <w:r w:rsidR="006B2298">
        <w:rPr>
          <w:color w:val="222222"/>
        </w:rPr>
        <w:t>anto, de saber se a Prefeitura conta com estimativas mais atualizadas acerca da taxa de analfabetismo e quais ações a Prefeitura estaria colocando em prática com vistas a zerar esta taxa em nosso município.</w:t>
      </w:r>
    </w:p>
    <w:p w:rsidR="008F4F43" w:rsidRDefault="006B229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buscando ter subsídios para melhor dialogar com a população, enviamos o presente requerimento.</w:t>
      </w:r>
      <w:r w:rsidR="002A10C8">
        <w:rPr>
          <w:color w:val="222222"/>
        </w:rPr>
        <w:t xml:space="preserve">  </w:t>
      </w:r>
      <w:proofErr w:type="gramStart"/>
    </w:p>
    <w:p w:rsidR="003A7951" w:rsidRDefault="003A7951" w:rsidP="008F4F43">
      <w:pPr>
        <w:spacing w:before="57" w:after="57" w:line="360" w:lineRule="auto"/>
        <w:jc w:val="both"/>
        <w:rPr>
          <w:color w:val="222222"/>
        </w:rPr>
      </w:pPr>
      <w:proofErr w:type="gramEnd"/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6B2298">
        <w:rPr>
          <w:b/>
        </w:rPr>
        <w:t xml:space="preserve">“Vereador Rafael </w:t>
      </w:r>
      <w:proofErr w:type="spellStart"/>
      <w:r w:rsidR="006B2298">
        <w:rPr>
          <w:b/>
        </w:rPr>
        <w:t>Orsi</w:t>
      </w:r>
      <w:proofErr w:type="spellEnd"/>
      <w:r w:rsidR="006B2298">
        <w:rPr>
          <w:b/>
        </w:rPr>
        <w:t xml:space="preserve"> Filho”, 03</w:t>
      </w:r>
      <w:r w:rsidR="00977854">
        <w:rPr>
          <w:b/>
        </w:rPr>
        <w:t xml:space="preserve"> de </w:t>
      </w:r>
      <w:bookmarkStart w:id="0" w:name="_GoBack"/>
      <w:bookmarkEnd w:id="0"/>
      <w:r w:rsidR="006B2298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15A91" w:rsidP="00654403">
      <w:pPr>
        <w:spacing w:before="57" w:after="57" w:line="360" w:lineRule="auto"/>
        <w:jc w:val="both"/>
        <w:rPr>
          <w:b/>
        </w:rPr>
      </w:pPr>
      <w:r w:rsidRPr="00E15A9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37" w:rsidRDefault="00436237" w:rsidP="00437090">
      <w:r>
        <w:separator/>
      </w:r>
    </w:p>
  </w:endnote>
  <w:endnote w:type="continuationSeparator" w:id="0">
    <w:p w:rsidR="00436237" w:rsidRDefault="0043623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37" w:rsidRDefault="00436237" w:rsidP="00437090">
      <w:r>
        <w:separator/>
      </w:r>
    </w:p>
  </w:footnote>
  <w:footnote w:type="continuationSeparator" w:id="0">
    <w:p w:rsidR="00436237" w:rsidRDefault="0043623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15A9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15A9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61d38f6d664d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A10C8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afc12f-1d1b-47d1-8dc3-5f18ca658879.png" Id="R1b75e141cb5545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afc12f-1d1b-47d1-8dc3-5f18ca658879.png" Id="R3861d38f6d66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704E-D8A5-4F29-99DB-211151F7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2019-02-18T14:58:00Z</cp:lastPrinted>
  <dcterms:created xsi:type="dcterms:W3CDTF">2019-03-27T13:50:00Z</dcterms:created>
  <dcterms:modified xsi:type="dcterms:W3CDTF">2019-04-03T15:04:00Z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