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05401B">
        <w:t>a regulamentação do auxílio-transporte aos servidores municipais.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05401B" w:rsidRDefault="0005401B" w:rsidP="0005401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E1B91" w:rsidRDefault="0005401B" w:rsidP="00AE1B9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cidadãos e cidadãs no encontro do Laboratório Popular de Educação, fui questionado sobre a regulamentação do auxílio-transporte aos servidores municipais. Tal auxílio foi acordado no ano passado pela Prefeitura junto ao Sindicato dos Servidores Públicos Municipais de Tatuí e Região.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</w:t>
      </w:r>
      <w:r w:rsidR="00F761BD">
        <w:t>ão, encaminhamos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E05DCB" w:rsidRPr="00E05DC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E3" w:rsidRDefault="00206EE3" w:rsidP="00437090">
      <w:r>
        <w:separator/>
      </w:r>
    </w:p>
  </w:endnote>
  <w:endnote w:type="continuationSeparator" w:id="1">
    <w:p w:rsidR="00206EE3" w:rsidRDefault="00206EE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E3" w:rsidRDefault="00206EE3" w:rsidP="00437090">
      <w:r>
        <w:separator/>
      </w:r>
    </w:p>
  </w:footnote>
  <w:footnote w:type="continuationSeparator" w:id="1">
    <w:p w:rsidR="00206EE3" w:rsidRDefault="00206EE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05DC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05DC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6a06fa9b040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06EE3"/>
    <w:rsid w:val="0021522A"/>
    <w:rsid w:val="00223174"/>
    <w:rsid w:val="002309C9"/>
    <w:rsid w:val="002315AE"/>
    <w:rsid w:val="002337A3"/>
    <w:rsid w:val="00234B5B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437090"/>
    <w:rsid w:val="004371E3"/>
    <w:rsid w:val="00466CBB"/>
    <w:rsid w:val="004A1629"/>
    <w:rsid w:val="004A1E1A"/>
    <w:rsid w:val="004A75D0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05DCB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61B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158bcd-41fd-482d-8680-514db987e95b.png" Id="R3f5e453972ec4d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158bcd-41fd-482d-8680-514db987e95b.png" Id="Rd856a06fa9b040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2019-04-12T14:46:00Z</dcterms:created>
  <dcterms:modified xsi:type="dcterms:W3CDTF">2019-04-12T14:57:00Z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