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2B44AB">
        <w:rPr>
          <w:rFonts w:ascii="Arial" w:hAnsi="Arial" w:cs="Arial"/>
          <w:color w:val="222222"/>
          <w:shd w:val="clear" w:color="auto" w:fill="FFFFFF"/>
        </w:rPr>
        <w:t>que informe qual é a possibilidade de aumentar a equipe de trabalho que atua no Pronto Atendimento da Vila Angélica.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2B44AB" w:rsidP="002B44AB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Em visita ao Pronto Atendimento da Vila Angélica, constatamos que o atendimento aos pacientes é realizado por uma equipe extremamente reduzida. Embora exista por parte dos profissionais dedicação, eficiência e zelo para com as pessoas é natural de que, em virtude deste fato, o atendimento seja prejudicado, causando maior tempo de espera aos pacientes. Diante do exposto, solicitamos esclarecimento do Executivo Municipal quanto a possibilidade de execução do pleito disposto.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667857">
        <w:rPr>
          <w:rFonts w:ascii="Arial" w:hAnsi="Arial" w:cs="Arial"/>
          <w:b/>
        </w:rPr>
        <w:t>17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2B44AB" w:rsidRDefault="002B44AB" w:rsidP="002B44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                Daniel Almeida Rezende</w:t>
      </w:r>
    </w:p>
    <w:p w:rsidR="002B44AB" w:rsidRDefault="002B44AB" w:rsidP="002B44A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Vereador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FE" w:rsidRDefault="00994FFE">
      <w:r>
        <w:separator/>
      </w:r>
    </w:p>
  </w:endnote>
  <w:endnote w:type="continuationSeparator" w:id="1">
    <w:p w:rsidR="00994FFE" w:rsidRDefault="0099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FE" w:rsidRDefault="00994FFE">
      <w:r>
        <w:separator/>
      </w:r>
    </w:p>
  </w:footnote>
  <w:footnote w:type="continuationSeparator" w:id="1">
    <w:p w:rsidR="00994FFE" w:rsidRDefault="0099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13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b97f20406b43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77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44AB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4FFE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73e411-5b10-4519-b4ec-ed713239f9ca.png" Id="R90cb0fdee9f644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73e411-5b10-4519-b4ec-ed713239f9ca.png" Id="R8bb97f20406b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2019-04-17T15:31:00Z</cp:lastPrinted>
  <dcterms:created xsi:type="dcterms:W3CDTF">2019-04-17T15:33:00Z</dcterms:created>
  <dcterms:modified xsi:type="dcterms:W3CDTF">2019-04-17T15:33:00Z</dcterms:modified>
</cp:coreProperties>
</file>