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81226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Pr="00E150A6">
        <w:rPr>
          <w:rFonts w:ascii="Bookman Old Style" w:hAnsi="Bookman Old Style"/>
          <w:b/>
          <w:sz w:val="22"/>
          <w:szCs w:val="22"/>
        </w:rPr>
        <w:t xml:space="preserve">Exmo.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81226E">
        <w:rPr>
          <w:rFonts w:ascii="Bookman Old Style" w:hAnsi="Bookman Old Style"/>
          <w:b/>
          <w:sz w:val="22"/>
          <w:szCs w:val="22"/>
        </w:rPr>
        <w:t>a.</w:t>
      </w:r>
      <w:proofErr w:type="gramEnd"/>
      <w:r w:rsidR="0081226E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se, </w:t>
      </w:r>
      <w:r w:rsidR="0081226E">
        <w:rPr>
          <w:rFonts w:ascii="Bookman Old Style" w:hAnsi="Bookman Old Style"/>
          <w:sz w:val="22"/>
          <w:szCs w:val="22"/>
        </w:rPr>
        <w:t>estão sendo cumpridas as metas da CADESP ( Companhia de Desenvolvimento Agrícola de São Paulo).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1226E">
        <w:rPr>
          <w:rFonts w:ascii="Bookman Old Style" w:hAnsi="Bookman Old Style"/>
          <w:sz w:val="22"/>
          <w:szCs w:val="22"/>
        </w:rPr>
        <w:t>As metas mencionadas acima</w:t>
      </w:r>
      <w:r w:rsidR="00C47F6C">
        <w:rPr>
          <w:rFonts w:ascii="Bookman Old Style" w:hAnsi="Bookman Old Style"/>
          <w:sz w:val="22"/>
          <w:szCs w:val="22"/>
        </w:rPr>
        <w:t xml:space="preserve"> faz</w:t>
      </w:r>
      <w:r w:rsidR="0081226E">
        <w:rPr>
          <w:rFonts w:ascii="Bookman Old Style" w:hAnsi="Bookman Old Style"/>
          <w:sz w:val="22"/>
          <w:szCs w:val="22"/>
        </w:rPr>
        <w:t xml:space="preserve"> parte do programa melhor caminho, onde cabe </w:t>
      </w:r>
      <w:proofErr w:type="gramStart"/>
      <w:r w:rsidR="0081226E">
        <w:rPr>
          <w:rFonts w:ascii="Bookman Old Style" w:hAnsi="Bookman Old Style"/>
          <w:sz w:val="22"/>
          <w:szCs w:val="22"/>
        </w:rPr>
        <w:t>a</w:t>
      </w:r>
      <w:proofErr w:type="gramEnd"/>
      <w:r w:rsidR="0081226E">
        <w:rPr>
          <w:rFonts w:ascii="Bookman Old Style" w:hAnsi="Bookman Old Style"/>
          <w:sz w:val="22"/>
          <w:szCs w:val="22"/>
        </w:rPr>
        <w:t xml:space="preserve"> prefeitura orientar sobre o programa melhor caminho. </w:t>
      </w:r>
      <w:proofErr w:type="gramStart"/>
      <w:r w:rsidR="0081226E">
        <w:rPr>
          <w:rFonts w:ascii="Bookman Old Style" w:hAnsi="Bookman Old Style"/>
          <w:sz w:val="22"/>
          <w:szCs w:val="22"/>
        </w:rPr>
        <w:t>Inclui</w:t>
      </w:r>
      <w:proofErr w:type="gramEnd"/>
      <w:r w:rsidR="0081226E">
        <w:rPr>
          <w:rFonts w:ascii="Bookman Old Style" w:hAnsi="Bookman Old Style"/>
          <w:sz w:val="22"/>
          <w:szCs w:val="22"/>
        </w:rPr>
        <w:t xml:space="preserve"> orienta-los tecnicamente a manutenção dos taludes, canais, bacias de captação e terraços. Necessidade de escoamento, limpeza de</w:t>
      </w:r>
      <w:r w:rsidR="006E2E0A">
        <w:rPr>
          <w:rFonts w:ascii="Bookman Old Style" w:hAnsi="Bookman Old Style"/>
          <w:sz w:val="22"/>
          <w:szCs w:val="22"/>
        </w:rPr>
        <w:t xml:space="preserve"> bacias no período de estiagem, verificar as lombadas se </w:t>
      </w:r>
      <w:proofErr w:type="gramStart"/>
      <w:r w:rsidR="006E2E0A">
        <w:rPr>
          <w:rFonts w:ascii="Bookman Old Style" w:hAnsi="Bookman Old Style"/>
          <w:sz w:val="22"/>
          <w:szCs w:val="22"/>
        </w:rPr>
        <w:t>estão</w:t>
      </w:r>
      <w:proofErr w:type="gramEnd"/>
      <w:r w:rsidR="006E2E0A">
        <w:rPr>
          <w:rFonts w:ascii="Bookman Old Style" w:hAnsi="Bookman Old Style"/>
          <w:sz w:val="22"/>
          <w:szCs w:val="22"/>
        </w:rPr>
        <w:t xml:space="preserve"> direcionando as enxurradas para as bacias, verificar as estruturas de drenagem, manutenção da área vegetada </w:t>
      </w:r>
      <w:proofErr w:type="gramStart"/>
      <w:r w:rsidR="006E2E0A">
        <w:rPr>
          <w:rFonts w:ascii="Bookman Old Style" w:hAnsi="Bookman Old Style"/>
          <w:sz w:val="22"/>
          <w:szCs w:val="22"/>
        </w:rPr>
        <w:t>nas</w:t>
      </w:r>
      <w:proofErr w:type="gramEnd"/>
      <w:r w:rsidR="006E2E0A">
        <w:rPr>
          <w:rFonts w:ascii="Bookman Old Style" w:hAnsi="Bookman Old Style"/>
          <w:sz w:val="22"/>
          <w:szCs w:val="22"/>
        </w:rPr>
        <w:t xml:space="preserve"> faixas laterais da pista.Enfim tudo que esta acordado no CADESP com a prefeitura visando sempre </w:t>
      </w:r>
      <w:r w:rsidR="006879CC" w:rsidRPr="00E150A6">
        <w:rPr>
          <w:rFonts w:ascii="Bookman Old Style" w:hAnsi="Bookman Old Style"/>
          <w:sz w:val="22"/>
          <w:szCs w:val="22"/>
        </w:rPr>
        <w:t xml:space="preserve"> manter e melhorar a qualidade do atendimento à população</w:t>
      </w:r>
      <w:r w:rsidR="006E2E0A">
        <w:rPr>
          <w:rFonts w:ascii="Bookman Old Style" w:hAnsi="Bookman Old Style"/>
          <w:sz w:val="22"/>
          <w:szCs w:val="22"/>
        </w:rPr>
        <w:t xml:space="preserve"> rural e local</w:t>
      </w:r>
      <w:r w:rsidR="006879CC" w:rsidRPr="00E150A6">
        <w:rPr>
          <w:rFonts w:ascii="Bookman Old Style" w:hAnsi="Bookman Old Style"/>
          <w:sz w:val="22"/>
          <w:szCs w:val="22"/>
        </w:rPr>
        <w:t>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1226E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81226E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81226E">
        <w:rPr>
          <w:rFonts w:ascii="Bookman Old Style" w:hAnsi="Bookman Old Style"/>
          <w:b/>
          <w:sz w:val="22"/>
          <w:szCs w:val="22"/>
        </w:rPr>
        <w:t xml:space="preserve"> Filho”, 23 de abril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1226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Ronaldo Mota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33" w:rsidRDefault="00751E33">
      <w:r>
        <w:separator/>
      </w:r>
    </w:p>
  </w:endnote>
  <w:endnote w:type="continuationSeparator" w:id="0">
    <w:p w:rsidR="00751E33" w:rsidRDefault="0075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33" w:rsidRDefault="00751E33">
      <w:r>
        <w:separator/>
      </w:r>
    </w:p>
  </w:footnote>
  <w:footnote w:type="continuationSeparator" w:id="0">
    <w:p w:rsidR="00751E33" w:rsidRDefault="0075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69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003d76473845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64F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E0A"/>
    <w:rsid w:val="006F4E02"/>
    <w:rsid w:val="006F54DE"/>
    <w:rsid w:val="006F73AB"/>
    <w:rsid w:val="007103C1"/>
    <w:rsid w:val="00712C3A"/>
    <w:rsid w:val="00720854"/>
    <w:rsid w:val="00727F49"/>
    <w:rsid w:val="0074718F"/>
    <w:rsid w:val="00751E3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226E"/>
    <w:rsid w:val="00854F36"/>
    <w:rsid w:val="0085504E"/>
    <w:rsid w:val="0086170C"/>
    <w:rsid w:val="008849E3"/>
    <w:rsid w:val="0089690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47F6C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E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3f6c42-db02-4b1c-a094-b7d19c76eb6b.png" Id="R4264383cf5df42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3f6c42-db02-4b1c-a094-b7d19c76eb6b.png" Id="R0f003d76473845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2019-04-23T18:38:00Z</cp:lastPrinted>
  <dcterms:created xsi:type="dcterms:W3CDTF">2019-04-23T18:38:00Z</dcterms:created>
  <dcterms:modified xsi:type="dcterms:W3CDTF">2019-04-23T18:38:00Z</dcterms:modified>
</cp:coreProperties>
</file>