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Pr="00FB3ECE" w:rsidRDefault="006F73AB" w:rsidP="00FB3ECE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regimental, digne-se </w:t>
      </w:r>
      <w:r w:rsidR="008D4381" w:rsidRPr="00DB0F39">
        <w:rPr>
          <w:rFonts w:ascii="Arial" w:hAnsi="Arial" w:cs="Arial"/>
          <w:color w:val="000000"/>
        </w:rPr>
        <w:t xml:space="preserve">oficiar a </w:t>
      </w:r>
      <w:r w:rsidR="008D4381" w:rsidRPr="00DB0F39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FB3ECE">
        <w:rPr>
          <w:rFonts w:ascii="Arial" w:hAnsi="Arial" w:cs="Arial"/>
          <w:b/>
          <w:color w:val="000000"/>
        </w:rPr>
        <w:t xml:space="preserve">, </w:t>
      </w:r>
      <w:r w:rsidR="00FB3ECE">
        <w:rPr>
          <w:rFonts w:ascii="Arial" w:hAnsi="Arial" w:cs="Arial"/>
          <w:color w:val="000000"/>
        </w:rPr>
        <w:t>considerando a Intervenção Municipal na Santa Casa de Misericórdia de Tatuí, quais foram os motivos que levaram à terceirização do serviço de portaria do Hospital.</w:t>
      </w:r>
    </w:p>
    <w:p w:rsidR="0013436F" w:rsidRDefault="0013436F" w:rsidP="009E415B">
      <w:pPr>
        <w:jc w:val="center"/>
        <w:rPr>
          <w:rFonts w:ascii="Arial" w:hAnsi="Arial" w:cs="Arial"/>
          <w:b/>
        </w:rPr>
      </w:pPr>
    </w:p>
    <w:p w:rsidR="006F1AC3" w:rsidRDefault="006F1AC3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>ho” 03 de Maio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06E" w:rsidRDefault="00A5306E">
      <w:r>
        <w:separator/>
      </w:r>
    </w:p>
  </w:endnote>
  <w:endnote w:type="continuationSeparator" w:id="1">
    <w:p w:rsidR="00A5306E" w:rsidRDefault="00A53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06E" w:rsidRDefault="00A5306E">
      <w:r>
        <w:separator/>
      </w:r>
    </w:p>
  </w:footnote>
  <w:footnote w:type="continuationSeparator" w:id="1">
    <w:p w:rsidR="00A5306E" w:rsidRDefault="00A53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36EC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dd5a58effa4d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22A9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436F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36EC4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1AC3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4784A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306E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0F2C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B3ECE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6a30ae8-86dd-458f-9949-b45df0cf8f2c.png" Id="R9571f1216a6c4a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6a30ae8-86dd-458f-9949-b45df0cf8f2c.png" Id="Reedd5a58effa4d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2019-05-03T13:36:00Z</cp:lastPrinted>
  <dcterms:created xsi:type="dcterms:W3CDTF">2019-05-03T13:40:00Z</dcterms:created>
  <dcterms:modified xsi:type="dcterms:W3CDTF">2019-05-03T14:07:00Z</dcterms:modified>
</cp:coreProperties>
</file>