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7090" w:rsidRDefault="00216D3B" w:rsidP="00654403">
      <w:pPr>
        <w:spacing w:before="57" w:after="57" w:line="360" w:lineRule="auto"/>
        <w:jc w:val="both"/>
      </w:pPr>
      <w:r>
        <w:rPr>
          <w:b/>
        </w:rPr>
        <w:t>REQUERIMENTO Nº_____/2019</w:t>
      </w:r>
    </w:p>
    <w:p w:rsidR="00B251B0" w:rsidRDefault="00B251B0" w:rsidP="00654403">
      <w:pPr>
        <w:spacing w:before="57" w:after="57" w:line="360" w:lineRule="auto"/>
        <w:jc w:val="both"/>
        <w:rPr>
          <w:b/>
        </w:rPr>
      </w:pPr>
    </w:p>
    <w:p w:rsidR="000956F0" w:rsidRPr="000956F0" w:rsidRDefault="002337A3" w:rsidP="00654403">
      <w:pPr>
        <w:spacing w:before="57" w:after="57" w:line="360" w:lineRule="auto"/>
        <w:jc w:val="both"/>
      </w:pPr>
      <w:r>
        <w:rPr>
          <w:b/>
        </w:rPr>
        <w:tab/>
        <w:t xml:space="preserve">REQUEIRO À MESA, </w:t>
      </w:r>
      <w:r>
        <w:t xml:space="preserve">ouvido o Egrégio Plenário na forma regimental, digne-se oficiar </w:t>
      </w:r>
      <w:r w:rsidR="009469C8">
        <w:t xml:space="preserve">a </w:t>
      </w:r>
      <w:r w:rsidR="00BA1B31">
        <w:rPr>
          <w:b/>
        </w:rPr>
        <w:t>E</w:t>
      </w:r>
      <w:r w:rsidR="00A81345">
        <w:rPr>
          <w:b/>
        </w:rPr>
        <w:t>x</w:t>
      </w:r>
      <w:r w:rsidR="00BA1B31">
        <w:rPr>
          <w:b/>
        </w:rPr>
        <w:t xml:space="preserve">ma. </w:t>
      </w:r>
      <w:proofErr w:type="spellStart"/>
      <w:r w:rsidR="00BA1B31">
        <w:rPr>
          <w:b/>
        </w:rPr>
        <w:t>S</w:t>
      </w:r>
      <w:r w:rsidR="008E7C16">
        <w:rPr>
          <w:b/>
        </w:rPr>
        <w:t>r</w:t>
      </w:r>
      <w:r w:rsidR="00BA1B31">
        <w:rPr>
          <w:b/>
        </w:rPr>
        <w:t>ª</w:t>
      </w:r>
      <w:proofErr w:type="spellEnd"/>
      <w:r w:rsidR="00BA1B31">
        <w:rPr>
          <w:b/>
        </w:rPr>
        <w:t xml:space="preserve"> Prefeita Municipal</w:t>
      </w:r>
      <w:r w:rsidR="008E7C16">
        <w:t>,</w:t>
      </w:r>
      <w:r w:rsidR="00BA1B31">
        <w:rPr>
          <w:b/>
        </w:rPr>
        <w:t xml:space="preserve"> </w:t>
      </w:r>
      <w:r w:rsidR="00BA1B31">
        <w:t>para que</w:t>
      </w:r>
      <w:r w:rsidR="00B36E0B">
        <w:t>,</w:t>
      </w:r>
      <w:r w:rsidR="00BA1B31">
        <w:t xml:space="preserve"> através do órgão compet</w:t>
      </w:r>
      <w:r w:rsidR="008E7C16">
        <w:t>ente</w:t>
      </w:r>
      <w:r w:rsidR="00B36E0B">
        <w:t>,</w:t>
      </w:r>
      <w:r w:rsidR="008E7C16">
        <w:t xml:space="preserve"> informe a esta Casa de Legislativa</w:t>
      </w:r>
      <w:r w:rsidR="0042725C">
        <w:t xml:space="preserve"> se está nos planos da atual gestão realizar a manutenção da</w:t>
      </w:r>
      <w:r w:rsidR="003562A1">
        <w:t xml:space="preserve"> iluminação pública na Rua José Bonifácio, na altura que se localiza entre a Rua Treze de Fevereiro e a Rua Juvenal de Campos</w:t>
      </w:r>
      <w:r w:rsidR="00413DE1">
        <w:t>?</w:t>
      </w:r>
    </w:p>
    <w:p w:rsidR="002B39A0" w:rsidRDefault="002B39A0" w:rsidP="00654403">
      <w:pPr>
        <w:tabs>
          <w:tab w:val="left" w:pos="5565"/>
        </w:tabs>
        <w:spacing w:before="57" w:after="57" w:line="360" w:lineRule="auto"/>
        <w:jc w:val="center"/>
        <w:rPr>
          <w:b/>
        </w:rPr>
      </w:pPr>
    </w:p>
    <w:p w:rsidR="00437090" w:rsidRDefault="002337A3" w:rsidP="00654403">
      <w:pPr>
        <w:tabs>
          <w:tab w:val="left" w:pos="5565"/>
        </w:tabs>
        <w:spacing w:before="57" w:after="57" w:line="360" w:lineRule="auto"/>
        <w:jc w:val="center"/>
      </w:pPr>
      <w:r>
        <w:rPr>
          <w:b/>
        </w:rPr>
        <w:br/>
      </w:r>
      <w:r>
        <w:rPr>
          <w:b/>
          <w:sz w:val="28"/>
          <w:szCs w:val="28"/>
          <w:u w:val="single"/>
        </w:rPr>
        <w:t>JUSTIFICATIVA</w:t>
      </w:r>
    </w:p>
    <w:p w:rsidR="0042725C" w:rsidRDefault="00654403" w:rsidP="0042725C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</w:r>
    </w:p>
    <w:p w:rsidR="003562A1" w:rsidRDefault="0042725C" w:rsidP="00413DE1">
      <w:pPr>
        <w:spacing w:before="57" w:after="57" w:line="360" w:lineRule="auto"/>
        <w:jc w:val="both"/>
      </w:pPr>
      <w:r>
        <w:rPr>
          <w:color w:val="222222"/>
        </w:rPr>
        <w:tab/>
        <w:t xml:space="preserve">Em diálogo com moradores e moradores de nosso município, chegou até nós a reivindicação de que </w:t>
      </w:r>
      <w:r w:rsidR="003562A1">
        <w:rPr>
          <w:color w:val="222222"/>
        </w:rPr>
        <w:t xml:space="preserve">fosse realizada a manutenção da iluminação pública </w:t>
      </w:r>
      <w:r w:rsidR="003562A1">
        <w:t>na Rua José Bonifácio, na altura que se localiza entre a Rua Treze de Fevereiro e a Rua Juvenal de Campos</w:t>
      </w:r>
      <w:r w:rsidR="003562A1">
        <w:t>.</w:t>
      </w:r>
    </w:p>
    <w:p w:rsidR="0042725C" w:rsidRDefault="003562A1" w:rsidP="00413DE1">
      <w:pPr>
        <w:spacing w:before="57" w:after="57" w:line="360" w:lineRule="auto"/>
        <w:jc w:val="both"/>
        <w:rPr>
          <w:color w:val="222222"/>
        </w:rPr>
      </w:pPr>
      <w:r>
        <w:tab/>
        <w:t>Segundo informações que recebemos, há postes no local que não estão funcionando devidamente, fazendo com que este trecho da via se encontre bastante escuro e causando a sensação de inseguranças àqueles que precisam passar por ali durante o período noturno.</w:t>
      </w:r>
      <w:r>
        <w:rPr>
          <w:color w:val="222222"/>
        </w:rPr>
        <w:t xml:space="preserve"> </w:t>
      </w:r>
    </w:p>
    <w:p w:rsidR="00B334A9" w:rsidRPr="00B16CA8" w:rsidRDefault="00B334A9" w:rsidP="00B334A9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  <w:t>Portanto, com a finalidade de termos subsídios para dialogar com a população,</w:t>
      </w:r>
      <w:r w:rsidR="002E2D71">
        <w:rPr>
          <w:color w:val="222222"/>
        </w:rPr>
        <w:t xml:space="preserve"> </w:t>
      </w:r>
      <w:r>
        <w:rPr>
          <w:color w:val="222222"/>
        </w:rPr>
        <w:t>justifica-se esse Requerimento.</w:t>
      </w:r>
    </w:p>
    <w:p w:rsidR="00B334A9" w:rsidRDefault="00B334A9" w:rsidP="00654403">
      <w:pPr>
        <w:spacing w:before="57" w:after="57" w:line="360" w:lineRule="auto"/>
        <w:jc w:val="both"/>
        <w:rPr>
          <w:color w:val="222222"/>
        </w:rPr>
      </w:pPr>
    </w:p>
    <w:p w:rsidR="00765268" w:rsidRDefault="00B425EC" w:rsidP="00A831DB">
      <w:pPr>
        <w:spacing w:before="57" w:after="57" w:line="360" w:lineRule="auto"/>
        <w:jc w:val="both"/>
      </w:pPr>
      <w:r>
        <w:tab/>
      </w:r>
      <w:r w:rsidR="00A831DB">
        <w:tab/>
      </w:r>
    </w:p>
    <w:p w:rsidR="00437090" w:rsidRDefault="002337A3" w:rsidP="00765268">
      <w:pPr>
        <w:spacing w:before="57" w:after="57" w:line="360" w:lineRule="auto"/>
        <w:ind w:left="709"/>
        <w:jc w:val="both"/>
      </w:pPr>
      <w:r>
        <w:rPr>
          <w:b/>
        </w:rPr>
        <w:t xml:space="preserve">Sala das Sessões </w:t>
      </w:r>
      <w:r w:rsidR="003562A1">
        <w:rPr>
          <w:b/>
        </w:rPr>
        <w:t>“Vereador Rafael Orsi Filho”, 02 de maio</w:t>
      </w:r>
      <w:bookmarkStart w:id="0" w:name="_GoBack"/>
      <w:bookmarkEnd w:id="0"/>
      <w:r w:rsidR="00087310">
        <w:rPr>
          <w:b/>
        </w:rPr>
        <w:t xml:space="preserve"> de 2019</w:t>
      </w:r>
      <w:r>
        <w:rPr>
          <w:b/>
        </w:rPr>
        <w:t>.</w:t>
      </w:r>
    </w:p>
    <w:p w:rsidR="00437090" w:rsidRDefault="002E2D71" w:rsidP="00654403">
      <w:pPr>
        <w:spacing w:before="57" w:after="57" w:line="360" w:lineRule="auto"/>
        <w:jc w:val="both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2164080" cy="1151255"/>
                <wp:effectExtent l="1905" t="0" r="0" b="2540"/>
                <wp:wrapSquare wrapText="bothSides"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64080" cy="1151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7090" w:rsidRDefault="00437090">
                            <w:pPr>
                              <w:pStyle w:val="Contedodoquadro"/>
                              <w:jc w:val="center"/>
                            </w:pPr>
                          </w:p>
                          <w:p w:rsidR="00437090" w:rsidRDefault="00437090">
                            <w:pPr>
                              <w:pStyle w:val="Contedodoquadro"/>
                              <w:jc w:val="center"/>
                            </w:pPr>
                          </w:p>
                          <w:p w:rsidR="00437090" w:rsidRDefault="00437090">
                            <w:pPr>
                              <w:pStyle w:val="Contedodoquadro"/>
                              <w:jc w:val="center"/>
                            </w:pPr>
                          </w:p>
                          <w:p w:rsidR="00437090" w:rsidRDefault="00437090">
                            <w:pPr>
                              <w:pStyle w:val="Contedodoquadro"/>
                              <w:jc w:val="center"/>
                            </w:pPr>
                          </w:p>
                          <w:p w:rsidR="00437090" w:rsidRDefault="002337A3">
                            <w:pPr>
                              <w:pStyle w:val="Contedodoquadro"/>
                              <w:jc w:val="center"/>
                            </w:pPr>
                            <w:r>
                              <w:rPr>
                                <w:b/>
                              </w:rPr>
                              <w:t>EDUARDO DADE SALLUM</w:t>
                            </w:r>
                            <w:r>
                              <w:rPr>
                                <w:b/>
                              </w:rPr>
                              <w:br/>
                              <w:t>Vereador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0;margin-top:.05pt;width:170.4pt;height:90.65pt;z-index:25165772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" stroked="f" strokeweight="0">
                <v:textbox>
                  <w:txbxContent>
                    <w:p w:rsidR="00437090" w:rsidRDefault="00437090">
                      <w:pPr>
                        <w:pStyle w:val="Contedodoquadro"/>
                        <w:jc w:val="center"/>
                      </w:pPr>
                    </w:p>
                    <w:p w:rsidR="00437090" w:rsidRDefault="00437090">
                      <w:pPr>
                        <w:pStyle w:val="Contedodoquadro"/>
                        <w:jc w:val="center"/>
                      </w:pPr>
                    </w:p>
                    <w:p w:rsidR="00437090" w:rsidRDefault="00437090">
                      <w:pPr>
                        <w:pStyle w:val="Contedodoquadro"/>
                        <w:jc w:val="center"/>
                      </w:pPr>
                    </w:p>
                    <w:p w:rsidR="00437090" w:rsidRDefault="00437090">
                      <w:pPr>
                        <w:pStyle w:val="Contedodoquadro"/>
                        <w:jc w:val="center"/>
                      </w:pPr>
                    </w:p>
                    <w:p w:rsidR="00437090" w:rsidRDefault="002337A3">
                      <w:pPr>
                        <w:pStyle w:val="Contedodoquadro"/>
                        <w:jc w:val="center"/>
                      </w:pPr>
                      <w:r>
                        <w:rPr>
                          <w:b/>
                        </w:rPr>
                        <w:t>EDUARDO DADE SALLUM</w:t>
                      </w:r>
                      <w:r>
                        <w:rPr>
                          <w:b/>
                        </w:rPr>
                        <w:br/>
                        <w:t>Vereador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437090" w:rsidRDefault="00437090" w:rsidP="00654403">
      <w:pPr>
        <w:spacing w:before="57" w:after="57"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437090" w:rsidRDefault="00437090" w:rsidP="00654403">
      <w:pPr>
        <w:spacing w:before="57" w:after="57"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437090" w:rsidRDefault="00437090" w:rsidP="00654403">
      <w:pPr>
        <w:spacing w:before="57" w:after="57" w:line="360" w:lineRule="auto"/>
        <w:jc w:val="both"/>
      </w:pPr>
    </w:p>
    <w:sectPr w:rsidR="00437090" w:rsidSect="00437090">
      <w:headerReference w:type="default" r:id="rId7"/>
      <w:footerReference w:type="default" r:id="rId8"/>
      <w:pgSz w:w="11906" w:h="16838"/>
      <w:pgMar w:top="1701" w:right="1134" w:bottom="1134" w:left="1701" w:header="709" w:footer="76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4B99" w:rsidRDefault="002C4B99" w:rsidP="00437090">
      <w:r>
        <w:separator/>
      </w:r>
    </w:p>
  </w:endnote>
  <w:endnote w:type="continuationSeparator" w:id="0">
    <w:p w:rsidR="002C4B99" w:rsidRDefault="002C4B99" w:rsidP="00437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7090" w:rsidRDefault="002337A3">
    <w:pPr>
      <w:pStyle w:val="Rodap1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“Tatuí: Cidade Ternura – Capital da Música”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4B99" w:rsidRDefault="002C4B99" w:rsidP="00437090">
      <w:r>
        <w:separator/>
      </w:r>
    </w:p>
  </w:footnote>
  <w:footnote w:type="continuationSeparator" w:id="0">
    <w:p w:rsidR="002C4B99" w:rsidRDefault="002C4B99" w:rsidP="004370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7090" w:rsidRDefault="002E2D71">
    <w:pPr>
      <w:pStyle w:val="Cabealho1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-114300</wp:posOffset>
              </wp:positionH>
              <wp:positionV relativeFrom="paragraph">
                <wp:posOffset>-6985</wp:posOffset>
              </wp:positionV>
              <wp:extent cx="967740" cy="1014095"/>
              <wp:effectExtent l="13335" t="5080" r="9525" b="9525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67740" cy="10140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37090" w:rsidRDefault="002337A3">
                          <w:pPr>
                            <w:pStyle w:val="Contedodoquadr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723900" cy="923925"/>
                                <wp:effectExtent l="0" t="0" r="0" b="0"/>
                                <wp:docPr id="4" name="Imagem 1" descr="BRASO_~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" name="Imagem 1" descr="BRASO_~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grayscl/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23900" cy="92392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7" style="position:absolute;left:0;text-align:left;margin-left:-9pt;margin-top:-.55pt;width:76.2pt;height:79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" strokecolor="white" strokeweight="0">
              <v:textbox>
                <w:txbxContent>
                  <w:p w:rsidR="00437090" w:rsidRDefault="002337A3">
                    <w:pPr>
                      <w:pStyle w:val="Contedodoquadro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723900" cy="923925"/>
                          <wp:effectExtent l="0" t="0" r="0" b="0"/>
                          <wp:docPr id="4" name="Imagem 1" descr="BRASO_~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" name="Imagem 1" descr="BRASO_~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grayscl/>
                                  </a:blip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23900" cy="92392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  <w:r w:rsidR="002337A3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Edifício Presidente Tancredo Neves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Endereço: Avenida Cônego João Clímaco, 226 – Tatuí / SP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</w:pPr>
    <w:r>
      <w:rPr>
        <w:rFonts w:ascii="Monotype Corsiva" w:hAnsi="Monotype Corsiva"/>
      </w:rPr>
      <w:t xml:space="preserve">          Site: </w:t>
    </w:r>
    <w:hyperlink r:id="rId3">
      <w:r>
        <w:rPr>
          <w:rStyle w:val="LinkdaInternet"/>
          <w:rFonts w:ascii="Monotype Corsiva" w:hAnsi="Monotype Corsiva"/>
          <w:color w:val="00000A"/>
          <w:u w:val="none"/>
        </w:rPr>
        <w:t>www.camaratatui.sp.gov.br</w:t>
      </w:r>
    </w:hyperlink>
    <w:r>
      <w:rPr>
        <w:rFonts w:ascii="Monotype Corsiva" w:hAnsi="Monotype Corsiva"/>
      </w:rPr>
      <w:tab/>
    </w:r>
    <w:r>
      <w:rPr>
        <w:rFonts w:ascii="Monotype Corsiva" w:hAnsi="Monotype Corsiva"/>
      </w:rPr>
      <w:tab/>
      <w:t xml:space="preserve">e-mail: </w:t>
    </w:r>
    <w:hyperlink r:id="rId4">
      <w:r>
        <w:rPr>
          <w:rStyle w:val="LinkdaInternet"/>
          <w:rFonts w:ascii="Monotype Corsiva" w:hAnsi="Monotype Corsiva"/>
          <w:color w:val="000000"/>
          <w:u w:val="none"/>
        </w:rPr>
        <w:t>webmaster@camaratatui.sp.gov.br</w:t>
      </w:r>
    </w:hyperlink>
  </w:p>
  <w:p w:rsidR="00437090" w:rsidRDefault="00437090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</w:rPr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f78f6d20ecb548f9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090"/>
    <w:rsid w:val="00013442"/>
    <w:rsid w:val="000246EE"/>
    <w:rsid w:val="000313E1"/>
    <w:rsid w:val="00087310"/>
    <w:rsid w:val="000873E4"/>
    <w:rsid w:val="000956F0"/>
    <w:rsid w:val="000E4AA4"/>
    <w:rsid w:val="00101A90"/>
    <w:rsid w:val="00162BF8"/>
    <w:rsid w:val="00171BA4"/>
    <w:rsid w:val="001D254C"/>
    <w:rsid w:val="001E2CC1"/>
    <w:rsid w:val="001F5208"/>
    <w:rsid w:val="0021522A"/>
    <w:rsid w:val="00216D3B"/>
    <w:rsid w:val="00223174"/>
    <w:rsid w:val="002337A3"/>
    <w:rsid w:val="00260AC1"/>
    <w:rsid w:val="002B39A0"/>
    <w:rsid w:val="002C4B99"/>
    <w:rsid w:val="002E2D71"/>
    <w:rsid w:val="002E6CB0"/>
    <w:rsid w:val="00353ECC"/>
    <w:rsid w:val="003562A1"/>
    <w:rsid w:val="00370F33"/>
    <w:rsid w:val="00371AF8"/>
    <w:rsid w:val="00387E3A"/>
    <w:rsid w:val="003B1DC7"/>
    <w:rsid w:val="00413DE1"/>
    <w:rsid w:val="0042725C"/>
    <w:rsid w:val="00436E00"/>
    <w:rsid w:val="00437090"/>
    <w:rsid w:val="00492C15"/>
    <w:rsid w:val="004A1629"/>
    <w:rsid w:val="004A1E1A"/>
    <w:rsid w:val="004A75D0"/>
    <w:rsid w:val="004B4167"/>
    <w:rsid w:val="00503C57"/>
    <w:rsid w:val="00593E4B"/>
    <w:rsid w:val="005B6089"/>
    <w:rsid w:val="005F6D29"/>
    <w:rsid w:val="006424FE"/>
    <w:rsid w:val="00654403"/>
    <w:rsid w:val="00655EB3"/>
    <w:rsid w:val="00665FFF"/>
    <w:rsid w:val="00686D26"/>
    <w:rsid w:val="006A3CEA"/>
    <w:rsid w:val="00765268"/>
    <w:rsid w:val="007C3D69"/>
    <w:rsid w:val="007D186F"/>
    <w:rsid w:val="007F53CE"/>
    <w:rsid w:val="00805EF0"/>
    <w:rsid w:val="008A65B9"/>
    <w:rsid w:val="008A6CAB"/>
    <w:rsid w:val="008B7B2B"/>
    <w:rsid w:val="008E7C16"/>
    <w:rsid w:val="008F7E35"/>
    <w:rsid w:val="0091526C"/>
    <w:rsid w:val="00933369"/>
    <w:rsid w:val="009469C8"/>
    <w:rsid w:val="0095431A"/>
    <w:rsid w:val="00977854"/>
    <w:rsid w:val="00984933"/>
    <w:rsid w:val="009D64B1"/>
    <w:rsid w:val="009E4A5B"/>
    <w:rsid w:val="009E7BB8"/>
    <w:rsid w:val="00A652FC"/>
    <w:rsid w:val="00A81345"/>
    <w:rsid w:val="00A831DB"/>
    <w:rsid w:val="00AC1702"/>
    <w:rsid w:val="00AE5071"/>
    <w:rsid w:val="00B15D02"/>
    <w:rsid w:val="00B16CA8"/>
    <w:rsid w:val="00B251B0"/>
    <w:rsid w:val="00B334A9"/>
    <w:rsid w:val="00B36E0B"/>
    <w:rsid w:val="00B425EC"/>
    <w:rsid w:val="00B72C59"/>
    <w:rsid w:val="00B904FD"/>
    <w:rsid w:val="00BA1B31"/>
    <w:rsid w:val="00BA394B"/>
    <w:rsid w:val="00BA7196"/>
    <w:rsid w:val="00BB7E44"/>
    <w:rsid w:val="00BC3DF8"/>
    <w:rsid w:val="00BD20AD"/>
    <w:rsid w:val="00BE6050"/>
    <w:rsid w:val="00C30DD8"/>
    <w:rsid w:val="00C4412A"/>
    <w:rsid w:val="00D36741"/>
    <w:rsid w:val="00DA32CF"/>
    <w:rsid w:val="00DA59A9"/>
    <w:rsid w:val="00DC7AA6"/>
    <w:rsid w:val="00DE7938"/>
    <w:rsid w:val="00E274A6"/>
    <w:rsid w:val="00E3698B"/>
    <w:rsid w:val="00E41D19"/>
    <w:rsid w:val="00E52106"/>
    <w:rsid w:val="00E915C7"/>
    <w:rsid w:val="00EA2FC2"/>
    <w:rsid w:val="00EA554C"/>
    <w:rsid w:val="00EC7921"/>
    <w:rsid w:val="00EF395D"/>
    <w:rsid w:val="00F34F6A"/>
    <w:rsid w:val="00F70D6B"/>
    <w:rsid w:val="00FC0E36"/>
    <w:rsid w:val="00FF5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AA80801-53E9-463D-B947-D6C8E8090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77B2"/>
    <w:rPr>
      <w:color w:val="00000A"/>
      <w:sz w:val="24"/>
      <w:szCs w:val="24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0956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1">
    <w:name w:val="Título 1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customStyle="1" w:styleId="Ttulo21">
    <w:name w:val="Título 21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customStyle="1" w:styleId="LinkdaInternet">
    <w:name w:val="Link da Internet"/>
    <w:basedOn w:val="Fontepargpadro"/>
    <w:rsid w:val="00064623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qFormat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1"/>
    <w:qFormat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1"/>
    <w:qFormat/>
    <w:rsid w:val="00A25FCE"/>
    <w:rPr>
      <w:b/>
      <w:i/>
      <w:sz w:val="24"/>
    </w:rPr>
  </w:style>
  <w:style w:type="character" w:customStyle="1" w:styleId="CorpodetextoChar">
    <w:name w:val="Corpo de texto Char"/>
    <w:basedOn w:val="Fontepargpadro"/>
    <w:link w:val="Corpodetexto"/>
    <w:qFormat/>
    <w:rsid w:val="0085504E"/>
    <w:rPr>
      <w:rFonts w:ascii="Bookman Old Style" w:hAnsi="Bookman Old Style"/>
      <w:sz w:val="24"/>
    </w:rPr>
  </w:style>
  <w:style w:type="character" w:styleId="Forte">
    <w:name w:val="Strong"/>
    <w:basedOn w:val="Fontepargpadro"/>
    <w:uiPriority w:val="22"/>
    <w:qFormat/>
    <w:rsid w:val="00A029E6"/>
    <w:rPr>
      <w:b/>
      <w:bCs/>
    </w:rPr>
  </w:style>
  <w:style w:type="character" w:customStyle="1" w:styleId="ListLabel1">
    <w:name w:val="ListLabel 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">
    <w:name w:val="ListLabel 2"/>
    <w:qFormat/>
    <w:rsid w:val="00F64E21"/>
    <w:rPr>
      <w:rFonts w:ascii="Monotype Corsiva" w:hAnsi="Monotype Corsiva"/>
    </w:rPr>
  </w:style>
  <w:style w:type="character" w:customStyle="1" w:styleId="ListLabel3">
    <w:name w:val="ListLabel 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4">
    <w:name w:val="ListLabel 4"/>
    <w:qFormat/>
    <w:rsid w:val="00F64E21"/>
    <w:rPr>
      <w:rFonts w:ascii="Monotype Corsiva" w:hAnsi="Monotype Corsiva"/>
    </w:rPr>
  </w:style>
  <w:style w:type="character" w:customStyle="1" w:styleId="ListLabel5">
    <w:name w:val="ListLabel 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6">
    <w:name w:val="ListLabel 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7">
    <w:name w:val="ListLabel 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8">
    <w:name w:val="ListLabel 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9">
    <w:name w:val="ListLabel 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0">
    <w:name w:val="ListLabel 1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1">
    <w:name w:val="ListLabel 1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2">
    <w:name w:val="ListLabel 1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3">
    <w:name w:val="ListLabel 1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4">
    <w:name w:val="ListLabel 1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5">
    <w:name w:val="ListLabel 1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6">
    <w:name w:val="ListLabel 1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7">
    <w:name w:val="ListLabel 1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8">
    <w:name w:val="ListLabel 1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9">
    <w:name w:val="ListLabel 1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0">
    <w:name w:val="ListLabel 2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1">
    <w:name w:val="ListLabel 2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2">
    <w:name w:val="ListLabel 2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3">
    <w:name w:val="ListLabel 2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4">
    <w:name w:val="ListLabel 2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5">
    <w:name w:val="ListLabel 2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6">
    <w:name w:val="ListLabel 2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7">
    <w:name w:val="ListLabel 2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8">
    <w:name w:val="ListLabel 2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9">
    <w:name w:val="ListLabel 2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0">
    <w:name w:val="ListLabel 3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1">
    <w:name w:val="ListLabel 3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2">
    <w:name w:val="ListLabel 3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3">
    <w:name w:val="ListLabel 33"/>
    <w:qFormat/>
    <w:rsid w:val="00437090"/>
    <w:rPr>
      <w:rFonts w:ascii="Monotype Corsiva" w:hAnsi="Monotype Corsiva"/>
      <w:color w:val="00000A"/>
      <w:u w:val="none"/>
    </w:rPr>
  </w:style>
  <w:style w:type="character" w:customStyle="1" w:styleId="ListLabel34">
    <w:name w:val="ListLabel 34"/>
    <w:qFormat/>
    <w:rsid w:val="00437090"/>
    <w:rPr>
      <w:rFonts w:ascii="Monotype Corsiva" w:hAnsi="Monotype Corsiva"/>
      <w:color w:val="000000"/>
      <w:u w:val="none"/>
    </w:rPr>
  </w:style>
  <w:style w:type="paragraph" w:styleId="Ttulo">
    <w:name w:val="Title"/>
    <w:basedOn w:val="Normal"/>
    <w:next w:val="Corpodetexto"/>
    <w:qFormat/>
    <w:rsid w:val="00F64E2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paragraph" w:styleId="Lista">
    <w:name w:val="List"/>
    <w:basedOn w:val="Corpodetexto"/>
    <w:rsid w:val="00F64E21"/>
    <w:rPr>
      <w:rFonts w:cs="Arial"/>
    </w:rPr>
  </w:style>
  <w:style w:type="paragraph" w:customStyle="1" w:styleId="Legenda1">
    <w:name w:val="Legenda1"/>
    <w:basedOn w:val="Normal"/>
    <w:qFormat/>
    <w:rsid w:val="00F64E21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F64E21"/>
    <w:pPr>
      <w:suppressLineNumbers/>
    </w:pPr>
    <w:rPr>
      <w:rFonts w:cs="Arial"/>
    </w:rPr>
  </w:style>
  <w:style w:type="paragraph" w:customStyle="1" w:styleId="Cabealho1">
    <w:name w:val="Cabeçalho1"/>
    <w:basedOn w:val="Normal"/>
    <w:rsid w:val="00064623"/>
    <w:pPr>
      <w:tabs>
        <w:tab w:val="center" w:pos="4252"/>
        <w:tab w:val="right" w:pos="8504"/>
      </w:tabs>
    </w:pPr>
  </w:style>
  <w:style w:type="paragraph" w:customStyle="1" w:styleId="Rodap1">
    <w:name w:val="Rodapé1"/>
    <w:basedOn w:val="Normal"/>
    <w:rsid w:val="00064623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qFormat/>
    <w:rsid w:val="007E2F16"/>
    <w:rPr>
      <w:rFonts w:ascii="Tahoma" w:hAnsi="Tahoma" w:cs="Tahoma"/>
      <w:sz w:val="16"/>
      <w:szCs w:val="16"/>
    </w:rPr>
  </w:style>
  <w:style w:type="paragraph" w:styleId="Reviso">
    <w:name w:val="Revision"/>
    <w:uiPriority w:val="99"/>
    <w:semiHidden/>
    <w:qFormat/>
    <w:rsid w:val="00102DCA"/>
    <w:rPr>
      <w:color w:val="00000A"/>
      <w:sz w:val="24"/>
      <w:szCs w:val="24"/>
    </w:rPr>
  </w:style>
  <w:style w:type="paragraph" w:customStyle="1" w:styleId="Contedodoquadro">
    <w:name w:val="Conteúdo do quadro"/>
    <w:basedOn w:val="Normal"/>
    <w:qFormat/>
    <w:rsid w:val="00F64E21"/>
  </w:style>
  <w:style w:type="paragraph" w:styleId="Cabealho">
    <w:name w:val="header"/>
    <w:basedOn w:val="Normal"/>
    <w:link w:val="Cabealho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semiHidden/>
    <w:rsid w:val="001F5208"/>
    <w:rPr>
      <w:color w:val="00000A"/>
      <w:sz w:val="24"/>
      <w:szCs w:val="24"/>
    </w:rPr>
  </w:style>
  <w:style w:type="paragraph" w:styleId="Rodap">
    <w:name w:val="footer"/>
    <w:basedOn w:val="Normal"/>
    <w:link w:val="Rodap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semiHidden/>
    <w:rsid w:val="001F5208"/>
    <w:rPr>
      <w:color w:val="00000A"/>
      <w:sz w:val="24"/>
      <w:szCs w:val="24"/>
    </w:rPr>
  </w:style>
  <w:style w:type="character" w:customStyle="1" w:styleId="Ttulo3Char">
    <w:name w:val="Título 3 Char"/>
    <w:basedOn w:val="Fontepargpadro"/>
    <w:link w:val="Ttulo3"/>
    <w:semiHidden/>
    <w:rsid w:val="000956F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Hyperlink">
    <w:name w:val="Hyperlink"/>
    <w:basedOn w:val="Fontepargpadro"/>
    <w:unhideWhenUsed/>
    <w:rsid w:val="000956F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1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12f07715-86b4-468a-badc-00aae9b81631.png" Id="Rb9ed01f4f15647f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/" TargetMode="External" Id="rId3" /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hyperlink" Target="mailto:webmaster@camaratatui.sp.gov.br" TargetMode="External" Id="rId4" /><Relationship Type="http://schemas.openxmlformats.org/officeDocument/2006/relationships/image" Target="/word/media/12f07715-86b4-468a-badc-00aae9b81631.png" Id="Rf78f6d20ecb548f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1AA932-ECFF-423D-AF70-7AEE05B778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174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home</cp:lastModifiedBy>
  <cp:revision>5</cp:revision>
  <cp:lastPrinted>2018-09-03T14:58:00Z</cp:lastPrinted>
  <dcterms:created xsi:type="dcterms:W3CDTF">2019-03-11T12:31:00Z</dcterms:created>
  <dcterms:modified xsi:type="dcterms:W3CDTF">2019-05-03T12:04:00Z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