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835F7F">
        <w:rPr>
          <w:rFonts w:ascii="Arial" w:hAnsi="Arial" w:cs="Arial"/>
        </w:rPr>
        <w:t>envie a relação dos medicamentos de ordem judicial solicitados pela assistência farmacêutica através de pregão presencial</w:t>
      </w:r>
      <w:r w:rsidR="00610C87">
        <w:rPr>
          <w:rFonts w:ascii="Arial" w:hAnsi="Arial" w:cs="Arial"/>
        </w:rPr>
        <w:t xml:space="preserve"> 011/2019</w:t>
      </w:r>
      <w:r w:rsidR="00835F7F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92959" w:rsidRDefault="00CB71DF" w:rsidP="00BB4007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1B" w:rsidRDefault="00C83A1B">
      <w:r>
        <w:separator/>
      </w:r>
    </w:p>
  </w:endnote>
  <w:endnote w:type="continuationSeparator" w:id="1">
    <w:p w:rsidR="00C83A1B" w:rsidRDefault="00C8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1B" w:rsidRDefault="00C83A1B">
      <w:r>
        <w:separator/>
      </w:r>
    </w:p>
  </w:footnote>
  <w:footnote w:type="continuationSeparator" w:id="1">
    <w:p w:rsidR="00C83A1B" w:rsidRDefault="00C8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08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7d33dab1c43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10C87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889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83A1B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3BE6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98cae86-2188-46c5-b3a0-4fb8b8ecc6cc.png" Id="Rac8aff2abf8242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8cae86-2188-46c5-b3a0-4fb8b8ecc6cc.png" Id="Ra3c7d33dab1c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2019-05-07T11:39:00Z</cp:lastPrinted>
  <dcterms:created xsi:type="dcterms:W3CDTF">2019-05-07T17:10:00Z</dcterms:created>
  <dcterms:modified xsi:type="dcterms:W3CDTF">2019-05-08T14:17:00Z</dcterms:modified>
</cp:coreProperties>
</file>