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</w:t>
      </w:r>
      <w:r w:rsidR="009A1674">
        <w:t>forme a esta Casa de Legislativa, quais são as atuais condições do estande de tiro e treinamento da Guarda Civil Municipal</w:t>
      </w:r>
      <w:r w:rsidR="00413DE1">
        <w:t>?</w:t>
      </w:r>
      <w:r w:rsidR="009A1674">
        <w:t xml:space="preserve"> Pretende-se realizar obras de manutenção no local?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2725C" w:rsidRDefault="0042725C" w:rsidP="00413DE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9A1674">
        <w:rPr>
          <w:color w:val="222222"/>
        </w:rPr>
        <w:t xml:space="preserve">Em diálogo com cidadãos e cidadãs do município de Tatuí, chegou até n[os a preocupação relativa </w:t>
      </w:r>
      <w:proofErr w:type="gramStart"/>
      <w:r w:rsidR="009A1674">
        <w:rPr>
          <w:color w:val="222222"/>
        </w:rPr>
        <w:t>as</w:t>
      </w:r>
      <w:proofErr w:type="gramEnd"/>
      <w:r w:rsidR="009A1674">
        <w:rPr>
          <w:color w:val="222222"/>
        </w:rPr>
        <w:t xml:space="preserve"> condições físicas do estande de tiro e treinamento utilizado pela Guarda Civil Municipal. Segundo informações que recebemos, o local encontra-se necessitando de manutenção por parte do Poder Público.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</w:t>
      </w:r>
      <w:r w:rsidR="002E2D71">
        <w:rPr>
          <w:color w:val="222222"/>
        </w:rPr>
        <w:t xml:space="preserve"> </w:t>
      </w:r>
      <w:r>
        <w:rPr>
          <w:color w:val="222222"/>
        </w:rPr>
        <w:t>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A1674">
        <w:rPr>
          <w:b/>
        </w:rPr>
        <w:t>“Vereador Rafael Orsi Filho”, 09</w:t>
      </w:r>
      <w:r w:rsidR="003562A1">
        <w:rPr>
          <w:b/>
        </w:rPr>
        <w:t xml:space="preserve"> de maio</w:t>
      </w:r>
      <w:bookmarkStart w:id="0" w:name="_GoBack"/>
      <w:bookmarkEnd w:id="0"/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4A7291" w:rsidP="00654403">
      <w:pPr>
        <w:spacing w:before="57" w:after="57" w:line="360" w:lineRule="auto"/>
        <w:jc w:val="both"/>
        <w:rPr>
          <w:b/>
        </w:rPr>
      </w:pPr>
      <w:r w:rsidRPr="004A7291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582" w:rsidRDefault="00F04582" w:rsidP="00437090">
      <w:r>
        <w:separator/>
      </w:r>
    </w:p>
  </w:endnote>
  <w:endnote w:type="continuationSeparator" w:id="0">
    <w:p w:rsidR="00F04582" w:rsidRDefault="00F0458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582" w:rsidRDefault="00F04582" w:rsidP="00437090">
      <w:r>
        <w:separator/>
      </w:r>
    </w:p>
  </w:footnote>
  <w:footnote w:type="continuationSeparator" w:id="0">
    <w:p w:rsidR="00F04582" w:rsidRDefault="00F0458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A729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4A7291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a4bb8164a343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C4B99"/>
    <w:rsid w:val="002E2D71"/>
    <w:rsid w:val="002E6CB0"/>
    <w:rsid w:val="00353ECC"/>
    <w:rsid w:val="003562A1"/>
    <w:rsid w:val="00370F33"/>
    <w:rsid w:val="00371AF8"/>
    <w:rsid w:val="00387E3A"/>
    <w:rsid w:val="003B1DC7"/>
    <w:rsid w:val="00413DE1"/>
    <w:rsid w:val="0042725C"/>
    <w:rsid w:val="00436E00"/>
    <w:rsid w:val="00437090"/>
    <w:rsid w:val="00492C15"/>
    <w:rsid w:val="004A1629"/>
    <w:rsid w:val="004A1E1A"/>
    <w:rsid w:val="004A7291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A1674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04582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9d3742-d31b-4ee2-bed2-dd53b6b78974.png" Id="Rfeb8bc48985643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f9d3742-d31b-4ee2-bed2-dd53b6b78974.png" Id="Rf8a4bb8164a343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78DF4-FF2F-4CA3-BA20-489D02AB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2018-09-03T14:58:00Z</cp:lastPrinted>
  <dcterms:created xsi:type="dcterms:W3CDTF">2019-03-11T12:31:00Z</dcterms:created>
  <dcterms:modified xsi:type="dcterms:W3CDTF">2019-05-09T16:03:00Z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