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para que informe </w:t>
      </w:r>
      <w:r w:rsidR="00C36A1A" w:rsidRPr="00CA508D">
        <w:rPr>
          <w:rFonts w:ascii="Arial" w:hAnsi="Arial" w:cs="Arial"/>
          <w:b/>
          <w:color w:val="000000"/>
        </w:rPr>
        <w:t xml:space="preserve">o </w:t>
      </w:r>
      <w:r w:rsidR="00CA508D" w:rsidRPr="00CA508D">
        <w:rPr>
          <w:rFonts w:ascii="Arial" w:hAnsi="Arial" w:cs="Arial"/>
          <w:b/>
          <w:color w:val="000000"/>
        </w:rPr>
        <w:t>motivo da revogação</w:t>
      </w:r>
      <w:r w:rsidR="00CA508D">
        <w:rPr>
          <w:rFonts w:ascii="Arial" w:hAnsi="Arial" w:cs="Arial"/>
          <w:color w:val="000000"/>
        </w:rPr>
        <w:t xml:space="preserve"> </w:t>
      </w:r>
      <w:r w:rsidR="00C36A1A">
        <w:rPr>
          <w:rFonts w:ascii="Arial" w:hAnsi="Arial" w:cs="Arial"/>
          <w:color w:val="000000"/>
        </w:rPr>
        <w:t>do pregão presencial</w:t>
      </w:r>
      <w:r w:rsidR="00295011">
        <w:rPr>
          <w:rFonts w:ascii="Arial" w:hAnsi="Arial" w:cs="Arial"/>
          <w:color w:val="000000"/>
        </w:rPr>
        <w:t xml:space="preserve"> 11</w:t>
      </w:r>
      <w:r w:rsidR="00CA508D">
        <w:rPr>
          <w:rFonts w:ascii="Arial" w:hAnsi="Arial" w:cs="Arial"/>
          <w:color w:val="000000"/>
        </w:rPr>
        <w:t>6</w:t>
      </w:r>
      <w:r w:rsidR="00295011">
        <w:rPr>
          <w:rFonts w:ascii="Arial" w:hAnsi="Arial" w:cs="Arial"/>
          <w:color w:val="000000"/>
        </w:rPr>
        <w:t xml:space="preserve">/18, para </w:t>
      </w:r>
      <w:r w:rsidR="00CA508D">
        <w:rPr>
          <w:rFonts w:ascii="Arial" w:hAnsi="Arial" w:cs="Arial"/>
          <w:color w:val="000000"/>
        </w:rPr>
        <w:t>contratação de empresa que realizaria exames de ressonância magnética em munícipes que utilizam a rede pública de saúde</w:t>
      </w:r>
      <w:r w:rsidR="00832FC6">
        <w:rPr>
          <w:rFonts w:ascii="Arial" w:hAnsi="Arial" w:cs="Arial"/>
          <w:color w:val="000000"/>
          <w:shd w:val="clear" w:color="auto" w:fill="F3F3F3"/>
        </w:rPr>
        <w:t>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1B" w:rsidRDefault="00B1161B">
      <w:r>
        <w:separator/>
      </w:r>
    </w:p>
  </w:endnote>
  <w:endnote w:type="continuationSeparator" w:id="1">
    <w:p w:rsidR="00B1161B" w:rsidRDefault="00B1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1B" w:rsidRDefault="00B1161B">
      <w:r>
        <w:separator/>
      </w:r>
    </w:p>
  </w:footnote>
  <w:footnote w:type="continuationSeparator" w:id="1">
    <w:p w:rsidR="00B1161B" w:rsidRDefault="00B11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4A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c6380dc9744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99106d6-5964-4e27-82b6-e6a2f9342e56.png" Id="R49fd23aea716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9106d6-5964-4e27-82b6-e6a2f9342e56.png" Id="Rbd7c6380dc9744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2019-05-13T14:55:00Z</cp:lastPrinted>
  <dcterms:created xsi:type="dcterms:W3CDTF">2019-05-13T14:59:00Z</dcterms:created>
  <dcterms:modified xsi:type="dcterms:W3CDTF">2019-05-13T15:02:00Z</dcterms:modified>
</cp:coreProperties>
</file>