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6E" w:rsidRPr="00F31A9E" w:rsidRDefault="0061456E" w:rsidP="0061456E">
      <w:pPr>
        <w:pStyle w:val="Ttulo"/>
        <w:rPr>
          <w:rFonts w:ascii="Bookman Old Style" w:hAnsi="Bookman Old Style"/>
          <w:sz w:val="14"/>
          <w:szCs w:val="14"/>
        </w:rPr>
      </w:pPr>
    </w:p>
    <w:p w:rsidR="0061456E" w:rsidRDefault="009F75D0" w:rsidP="0061456E">
      <w:pPr>
        <w:pStyle w:val="Ttulo"/>
        <w:jc w:val="left"/>
        <w:rPr>
          <w:rFonts w:ascii="Bookman Old Style" w:hAnsi="Bookman Old Style"/>
          <w:szCs w:val="26"/>
        </w:rPr>
      </w:pPr>
      <w:r>
        <w:rPr>
          <w:rFonts w:ascii="Bookman Old Style" w:hAnsi="Bookman Old Style"/>
          <w:szCs w:val="26"/>
        </w:rPr>
        <w:t xml:space="preserve"> </w:t>
      </w:r>
      <w:r>
        <w:rPr>
          <w:rFonts w:ascii="Bookman Old Style" w:hAnsi="Bookman Old Style"/>
          <w:szCs w:val="26"/>
        </w:rPr>
        <w:tab/>
      </w:r>
      <w:r>
        <w:rPr>
          <w:rFonts w:ascii="Bookman Old Style" w:hAnsi="Bookman Old Style"/>
          <w:szCs w:val="26"/>
        </w:rPr>
        <w:tab/>
      </w:r>
      <w:r>
        <w:rPr>
          <w:rFonts w:ascii="Bookman Old Style" w:hAnsi="Bookman Old Style"/>
          <w:szCs w:val="26"/>
        </w:rPr>
        <w:tab/>
      </w:r>
      <w:r>
        <w:rPr>
          <w:rFonts w:ascii="Bookman Old Style" w:hAnsi="Bookman Old Style"/>
          <w:szCs w:val="26"/>
        </w:rPr>
        <w:tab/>
        <w:t>MOÇÃO Nº</w:t>
      </w:r>
    </w:p>
    <w:p w:rsidR="009F75D0" w:rsidRPr="00C33E1F" w:rsidRDefault="009F75D0" w:rsidP="0061456E">
      <w:pPr>
        <w:pStyle w:val="Ttulo"/>
        <w:jc w:val="left"/>
        <w:rPr>
          <w:rFonts w:ascii="Bookman Old Style" w:hAnsi="Bookman Old Style"/>
          <w:szCs w:val="26"/>
        </w:rPr>
      </w:pPr>
    </w:p>
    <w:p w:rsidR="0061456E" w:rsidRPr="00C33E1F" w:rsidRDefault="0061456E" w:rsidP="0061456E">
      <w:pPr>
        <w:jc w:val="both"/>
        <w:rPr>
          <w:rFonts w:ascii="Bookman Old Style" w:hAnsi="Bookman Old Style" w:cs="Arial"/>
          <w:sz w:val="26"/>
          <w:szCs w:val="26"/>
        </w:rPr>
      </w:pPr>
    </w:p>
    <w:p w:rsidR="0061456E" w:rsidRPr="00C33E1F" w:rsidRDefault="0061456E" w:rsidP="0061456E">
      <w:pPr>
        <w:jc w:val="both"/>
        <w:rPr>
          <w:rFonts w:ascii="Bookman Old Style" w:hAnsi="Bookman Old Style" w:cs="Arial"/>
          <w:sz w:val="26"/>
          <w:szCs w:val="26"/>
        </w:rPr>
      </w:pPr>
    </w:p>
    <w:p w:rsidR="00297A0E" w:rsidRPr="002C7434" w:rsidRDefault="00A94564" w:rsidP="00A94564">
      <w:pPr>
        <w:pStyle w:val="Ttulo2"/>
        <w:ind w:left="0" w:firstLine="0"/>
      </w:pPr>
      <w:r>
        <w:rPr>
          <w:b w:val="0"/>
          <w:bCs w:val="0"/>
          <w:sz w:val="26"/>
          <w:szCs w:val="26"/>
        </w:rPr>
        <w:t xml:space="preserve">                                  </w:t>
      </w:r>
      <w:proofErr w:type="gramStart"/>
      <w:r w:rsidR="00297A0E" w:rsidRPr="002C7434">
        <w:t>Sr.</w:t>
      </w:r>
      <w:proofErr w:type="gramEnd"/>
      <w:r w:rsidR="00297A0E" w:rsidRPr="002C7434">
        <w:t xml:space="preserve"> Presidente</w:t>
      </w:r>
    </w:p>
    <w:p w:rsidR="00297A0E" w:rsidRPr="002C7434" w:rsidRDefault="00297A0E" w:rsidP="00297A0E">
      <w:pPr>
        <w:tabs>
          <w:tab w:val="left" w:pos="2710"/>
        </w:tabs>
        <w:jc w:val="both"/>
        <w:rPr>
          <w:rFonts w:ascii="Bookman Old Style" w:hAnsi="Bookman Old Style" w:cs="Arial"/>
          <w:sz w:val="12"/>
          <w:szCs w:val="12"/>
        </w:rPr>
      </w:pPr>
      <w:r>
        <w:rPr>
          <w:rFonts w:ascii="Bookman Old Style" w:hAnsi="Bookman Old Style" w:cs="Arial"/>
          <w:sz w:val="12"/>
          <w:szCs w:val="12"/>
        </w:rPr>
        <w:tab/>
      </w:r>
    </w:p>
    <w:p w:rsidR="00297A0E" w:rsidRDefault="00297A0E" w:rsidP="00297A0E">
      <w:pPr>
        <w:jc w:val="both"/>
        <w:rPr>
          <w:rFonts w:ascii="Bookman Old Style" w:hAnsi="Bookman Old Style"/>
          <w:b/>
          <w:color w:val="000000"/>
        </w:rPr>
      </w:pPr>
      <w:r w:rsidRPr="002C7434">
        <w:rPr>
          <w:rFonts w:ascii="Bookman Old Style" w:hAnsi="Bookman Old Style"/>
          <w:b/>
          <w:bCs/>
          <w:i/>
          <w:iCs/>
        </w:rPr>
        <w:t xml:space="preserve"> </w:t>
      </w:r>
      <w:r w:rsidRPr="002C7434">
        <w:rPr>
          <w:rFonts w:ascii="Bookman Old Style" w:hAnsi="Bookman Old Style"/>
          <w:b/>
          <w:bCs/>
          <w:i/>
          <w:iCs/>
        </w:rPr>
        <w:tab/>
      </w:r>
      <w:r w:rsidRPr="002C7434">
        <w:rPr>
          <w:rFonts w:ascii="Bookman Old Style" w:hAnsi="Bookman Old Style"/>
          <w:b/>
          <w:bCs/>
          <w:i/>
          <w:iCs/>
        </w:rPr>
        <w:tab/>
      </w:r>
      <w:r w:rsidRPr="002C7434">
        <w:rPr>
          <w:rFonts w:ascii="Bookman Old Style" w:hAnsi="Bookman Old Style"/>
          <w:b/>
          <w:bCs/>
          <w:i/>
          <w:iCs/>
        </w:rPr>
        <w:tab/>
      </w:r>
      <w:r w:rsidRPr="002C7434">
        <w:rPr>
          <w:rFonts w:ascii="Bookman Old Style" w:hAnsi="Bookman Old Style"/>
          <w:b/>
          <w:bCs/>
          <w:i/>
          <w:iCs/>
        </w:rPr>
        <w:tab/>
      </w:r>
      <w:r w:rsidR="002C1261" w:rsidRPr="002C7434">
        <w:rPr>
          <w:rFonts w:ascii="Bookman Old Style" w:hAnsi="Bookman Old Style"/>
          <w:b/>
          <w:bCs/>
          <w:iCs/>
        </w:rPr>
        <w:t>REQUEIRO À MESA</w:t>
      </w:r>
      <w:r w:rsidR="002C1261" w:rsidRPr="002C7434">
        <w:rPr>
          <w:rFonts w:ascii="Bookman Old Style" w:hAnsi="Bookman Old Style"/>
          <w:iCs/>
        </w:rPr>
        <w:t xml:space="preserve">, desta Augusta </w:t>
      </w:r>
      <w:r w:rsidR="002C1261" w:rsidRPr="002C7434">
        <w:rPr>
          <w:rFonts w:ascii="Bookman Old Style" w:hAnsi="Bookman Old Style"/>
          <w:b/>
          <w:bCs/>
          <w:iCs/>
        </w:rPr>
        <w:t>Casa Legislativa</w:t>
      </w:r>
      <w:r w:rsidR="002C1261" w:rsidRPr="002C7434">
        <w:rPr>
          <w:rFonts w:ascii="Bookman Old Style" w:hAnsi="Bookman Old Style"/>
          <w:iCs/>
        </w:rPr>
        <w:t xml:space="preserve">, </w:t>
      </w:r>
      <w:proofErr w:type="gramStart"/>
      <w:r w:rsidR="002C1261" w:rsidRPr="002C7434">
        <w:rPr>
          <w:rFonts w:ascii="Bookman Old Style" w:hAnsi="Bookman Old Style"/>
          <w:iCs/>
        </w:rPr>
        <w:t>após</w:t>
      </w:r>
      <w:proofErr w:type="gramEnd"/>
      <w:r w:rsidR="002C1261" w:rsidRPr="002C7434">
        <w:rPr>
          <w:rFonts w:ascii="Bookman Old Style" w:hAnsi="Bookman Old Style"/>
          <w:iCs/>
        </w:rPr>
        <w:t xml:space="preserve"> ouvido o </w:t>
      </w:r>
      <w:r w:rsidR="002C1261" w:rsidRPr="002C7434">
        <w:rPr>
          <w:rFonts w:ascii="Bookman Old Style" w:hAnsi="Bookman Old Style"/>
          <w:b/>
          <w:bCs/>
          <w:iCs/>
        </w:rPr>
        <w:t>Egrégio Plenário</w:t>
      </w:r>
      <w:r w:rsidR="002C1261" w:rsidRPr="002C7434">
        <w:rPr>
          <w:rFonts w:ascii="Bookman Old Style" w:hAnsi="Bookman Old Style"/>
          <w:iCs/>
        </w:rPr>
        <w:t>, na forma regimental, digne-se de aprovar e encaminhar a presente</w:t>
      </w:r>
      <w:r w:rsidR="002C1261" w:rsidRPr="002C7434">
        <w:rPr>
          <w:rFonts w:ascii="Bookman Old Style" w:hAnsi="Bookman Old Style"/>
          <w:i/>
          <w:iCs/>
        </w:rPr>
        <w:t xml:space="preserve"> </w:t>
      </w:r>
      <w:r w:rsidR="002C1261" w:rsidRPr="002C7434">
        <w:rPr>
          <w:rFonts w:ascii="Bookman Old Style" w:hAnsi="Bookman Old Style"/>
          <w:b/>
          <w:bCs/>
          <w:iCs/>
        </w:rPr>
        <w:t xml:space="preserve">MOÇÃO DE APLAUSOS E CONGRATULAÇÕES </w:t>
      </w:r>
      <w:r w:rsidR="000068AB">
        <w:rPr>
          <w:rFonts w:ascii="Bookman Old Style" w:hAnsi="Bookman Old Style"/>
          <w:b/>
          <w:bCs/>
          <w:iCs/>
        </w:rPr>
        <w:t>ao</w:t>
      </w:r>
      <w:r w:rsidR="00775713">
        <w:rPr>
          <w:rFonts w:ascii="Bookman Old Style" w:hAnsi="Bookman Old Style"/>
          <w:b/>
          <w:bCs/>
          <w:iCs/>
        </w:rPr>
        <w:t xml:space="preserve"> integrante</w:t>
      </w:r>
      <w:r w:rsidR="002C1261">
        <w:rPr>
          <w:rFonts w:ascii="Bookman Old Style" w:hAnsi="Bookman Old Style"/>
          <w:b/>
          <w:bCs/>
          <w:iCs/>
        </w:rPr>
        <w:t xml:space="preserve"> da </w:t>
      </w:r>
      <w:r w:rsidR="002C1261" w:rsidRPr="002C7434">
        <w:rPr>
          <w:rFonts w:ascii="Bookman Old Style" w:hAnsi="Bookman Old Style"/>
          <w:b/>
          <w:bCs/>
          <w:iCs/>
        </w:rPr>
        <w:t>Polícia Militar de Tatuí</w:t>
      </w:r>
      <w:r w:rsidR="002C1261">
        <w:rPr>
          <w:rFonts w:ascii="Bookman Old Style" w:hAnsi="Bookman Old Style"/>
          <w:b/>
          <w:bCs/>
          <w:iCs/>
        </w:rPr>
        <w:t>, 2ª Companhia</w:t>
      </w:r>
      <w:r w:rsidR="002C1261" w:rsidRPr="00590AE6">
        <w:rPr>
          <w:rFonts w:ascii="Bookman Old Style" w:hAnsi="Bookman Old Style"/>
          <w:iCs/>
        </w:rPr>
        <w:t xml:space="preserve">, </w:t>
      </w:r>
      <w:r w:rsidR="000068AB" w:rsidRPr="000068AB">
        <w:rPr>
          <w:rFonts w:ascii="Bookman Old Style" w:hAnsi="Bookman Old Style"/>
          <w:b/>
          <w:iCs/>
        </w:rPr>
        <w:t>CB DARCIO ANTONIO FERNANDES JUNIOR</w:t>
      </w:r>
      <w:r w:rsidR="002C1261" w:rsidRPr="000068AB">
        <w:rPr>
          <w:rFonts w:ascii="Bookman Old Style" w:hAnsi="Bookman Old Style"/>
          <w:b/>
          <w:iCs/>
        </w:rPr>
        <w:t>, e</w:t>
      </w:r>
      <w:r w:rsidR="002C1261" w:rsidRPr="000068AB">
        <w:rPr>
          <w:rFonts w:ascii="Bookman Old Style" w:hAnsi="Bookman Old Style"/>
          <w:b/>
          <w:color w:val="000000"/>
        </w:rPr>
        <w:t>m decorrência dos relevantes</w:t>
      </w:r>
      <w:r w:rsidR="002C1261" w:rsidRPr="00BD4864">
        <w:rPr>
          <w:rFonts w:ascii="Bookman Old Style" w:hAnsi="Bookman Old Style"/>
          <w:b/>
          <w:color w:val="000000"/>
        </w:rPr>
        <w:t xml:space="preserve"> serviços prestados à população de nossa cidade, na manutenção da ordem pública, da incolumid</w:t>
      </w:r>
      <w:r w:rsidR="002F1353">
        <w:rPr>
          <w:rFonts w:ascii="Bookman Old Style" w:hAnsi="Bookman Old Style"/>
          <w:b/>
          <w:color w:val="000000"/>
        </w:rPr>
        <w:t xml:space="preserve">ade das pessoas e </w:t>
      </w:r>
      <w:r w:rsidR="002C1261" w:rsidRPr="00BD4864">
        <w:rPr>
          <w:rFonts w:ascii="Bookman Old Style" w:hAnsi="Bookman Old Style"/>
          <w:b/>
          <w:color w:val="000000"/>
        </w:rPr>
        <w:t>do patrimônio</w:t>
      </w:r>
      <w:r w:rsidR="002C1261">
        <w:rPr>
          <w:rFonts w:ascii="Bookman Old Style" w:hAnsi="Bookman Old Style"/>
          <w:b/>
          <w:color w:val="000000"/>
        </w:rPr>
        <w:t>,</w:t>
      </w:r>
      <w:r w:rsidR="002C1261" w:rsidRPr="00BD4864">
        <w:rPr>
          <w:rFonts w:ascii="Bookman Old Style" w:hAnsi="Bookman Old Style"/>
          <w:b/>
          <w:color w:val="000000"/>
        </w:rPr>
        <w:t xml:space="preserve"> especi</w:t>
      </w:r>
      <w:r w:rsidR="00DB711F">
        <w:rPr>
          <w:rFonts w:ascii="Bookman Old Style" w:hAnsi="Bookman Old Style"/>
          <w:b/>
          <w:color w:val="000000"/>
        </w:rPr>
        <w:t>almente os realizados no mês de maio</w:t>
      </w:r>
      <w:r w:rsidR="002C1261" w:rsidRPr="00BD4864">
        <w:rPr>
          <w:rFonts w:ascii="Bookman Old Style" w:hAnsi="Bookman Old Style"/>
          <w:b/>
          <w:color w:val="000000"/>
        </w:rPr>
        <w:t xml:space="preserve"> </w:t>
      </w:r>
      <w:proofErr w:type="spellStart"/>
      <w:r w:rsidR="002C1261" w:rsidRPr="00BD4864">
        <w:rPr>
          <w:rFonts w:ascii="Bookman Old Style" w:hAnsi="Bookman Old Style"/>
          <w:b/>
          <w:color w:val="000000"/>
        </w:rPr>
        <w:t>p.p.</w:t>
      </w:r>
      <w:proofErr w:type="spellEnd"/>
    </w:p>
    <w:p w:rsidR="002C1261" w:rsidRPr="00A94564" w:rsidRDefault="002C1261" w:rsidP="00297A0E">
      <w:pPr>
        <w:jc w:val="both"/>
        <w:rPr>
          <w:rFonts w:ascii="Bookman Old Style" w:hAnsi="Bookman Old Style"/>
          <w:sz w:val="23"/>
          <w:szCs w:val="23"/>
        </w:rPr>
      </w:pPr>
    </w:p>
    <w:p w:rsidR="0061456E" w:rsidRPr="00C33E1F" w:rsidRDefault="0061456E" w:rsidP="0061456E">
      <w:pPr>
        <w:ind w:left="2835" w:firstLine="708"/>
        <w:rPr>
          <w:rFonts w:ascii="Bookman Old Style" w:eastAsia="Arial Unicode MS" w:hAnsi="Bookman Old Style"/>
          <w:b/>
          <w:bCs/>
          <w:sz w:val="26"/>
          <w:szCs w:val="26"/>
          <w:u w:val="single"/>
        </w:rPr>
      </w:pPr>
      <w:r w:rsidRPr="00C33E1F">
        <w:rPr>
          <w:rFonts w:ascii="Bookman Old Style" w:hAnsi="Bookman Old Style"/>
          <w:b/>
          <w:bCs/>
          <w:sz w:val="26"/>
          <w:szCs w:val="26"/>
          <w:u w:val="single"/>
        </w:rPr>
        <w:t>JUSTIFICATIVA</w:t>
      </w:r>
    </w:p>
    <w:p w:rsidR="002F23DE" w:rsidRPr="00E021B0" w:rsidRDefault="002F23DE" w:rsidP="0061456E">
      <w:pPr>
        <w:pStyle w:val="NormalWeb"/>
        <w:spacing w:before="0" w:beforeAutospacing="0" w:after="0" w:afterAutospacing="0"/>
        <w:jc w:val="both"/>
        <w:rPr>
          <w:rFonts w:ascii="Bookman Old Style" w:hAnsi="Bookman Old Style" w:hint="default"/>
          <w:sz w:val="14"/>
          <w:szCs w:val="14"/>
        </w:rPr>
      </w:pPr>
    </w:p>
    <w:p w:rsidR="002C1261" w:rsidRDefault="002C1261" w:rsidP="002C1261">
      <w:pPr>
        <w:spacing w:after="120"/>
        <w:ind w:firstLine="2835"/>
        <w:jc w:val="both"/>
        <w:rPr>
          <w:rFonts w:ascii="Bookman Old Style" w:hAnsi="Bookman Old Style"/>
          <w:color w:val="000000"/>
        </w:rPr>
      </w:pPr>
      <w:r w:rsidRPr="002C7434">
        <w:rPr>
          <w:rFonts w:ascii="Bookman Old Style" w:hAnsi="Bookman Old Style" w:cs="Arial"/>
        </w:rPr>
        <w:t xml:space="preserve">Justifica-se esta homenagem </w:t>
      </w:r>
      <w:r w:rsidRPr="00BD4864">
        <w:rPr>
          <w:rFonts w:ascii="Bookman Old Style" w:hAnsi="Bookman Old Style"/>
          <w:iCs/>
        </w:rPr>
        <w:t>e</w:t>
      </w:r>
      <w:r w:rsidRPr="00BD4864">
        <w:rPr>
          <w:rFonts w:ascii="Bookman Old Style" w:hAnsi="Bookman Old Style"/>
          <w:color w:val="000000"/>
        </w:rPr>
        <w:t>m decorrência dos rel</w:t>
      </w:r>
      <w:r w:rsidR="00FF523B">
        <w:rPr>
          <w:rFonts w:ascii="Bookman Old Style" w:hAnsi="Bookman Old Style"/>
          <w:color w:val="000000"/>
        </w:rPr>
        <w:t>evantes serviços prestados pelo Homenageado</w:t>
      </w:r>
      <w:r w:rsidRPr="00BD4864">
        <w:rPr>
          <w:rFonts w:ascii="Bookman Old Style" w:hAnsi="Bookman Old Style"/>
          <w:color w:val="000000"/>
        </w:rPr>
        <w:t xml:space="preserve"> à população de nossa cidade, na manutenção da ordem pública, da incolumidade das pessoas e do patrimônio, especialmente os </w:t>
      </w:r>
      <w:r w:rsidR="00DB711F">
        <w:rPr>
          <w:rFonts w:ascii="Bookman Old Style" w:hAnsi="Bookman Old Style"/>
          <w:color w:val="000000"/>
        </w:rPr>
        <w:t>realizados no mês de maio</w:t>
      </w:r>
      <w:r w:rsidRPr="00CC69B4">
        <w:rPr>
          <w:rFonts w:ascii="Bookman Old Style" w:hAnsi="Bookman Old Style"/>
          <w:color w:val="000000"/>
        </w:rPr>
        <w:t xml:space="preserve"> deste ano.</w:t>
      </w:r>
    </w:p>
    <w:p w:rsidR="00FF523B" w:rsidRPr="00CC69B4" w:rsidRDefault="00FF523B" w:rsidP="002C1261">
      <w:pPr>
        <w:spacing w:after="120"/>
        <w:ind w:firstLine="2835"/>
        <w:jc w:val="both"/>
        <w:rPr>
          <w:rFonts w:ascii="Bookman Old Style" w:hAnsi="Bookman Old Style"/>
          <w:color w:val="000000"/>
        </w:rPr>
      </w:pPr>
      <w:r>
        <w:rPr>
          <w:rFonts w:ascii="Bookman Old Style" w:hAnsi="Bookman Old Style"/>
          <w:color w:val="000000"/>
        </w:rPr>
        <w:t xml:space="preserve">Há que se registrar o agradecimento e reconhecimento ao </w:t>
      </w:r>
      <w:r w:rsidR="00B040B8">
        <w:rPr>
          <w:rFonts w:ascii="Bookman Old Style" w:hAnsi="Bookman Old Style"/>
          <w:color w:val="000000"/>
        </w:rPr>
        <w:t>homenageado</w:t>
      </w:r>
      <w:r>
        <w:rPr>
          <w:rFonts w:ascii="Bookman Old Style" w:hAnsi="Bookman Old Style"/>
          <w:color w:val="000000"/>
        </w:rPr>
        <w:t>, pelas expressivas contribuições pessoais e profissionais ofertadas por ele na função de Auxiliar Veterinário do Canil Setorial</w:t>
      </w:r>
      <w:r w:rsidR="00B040B8">
        <w:rPr>
          <w:rFonts w:ascii="Bookman Old Style" w:hAnsi="Bookman Old Style"/>
          <w:color w:val="000000"/>
        </w:rPr>
        <w:t>.</w:t>
      </w:r>
      <w:r>
        <w:rPr>
          <w:rFonts w:ascii="Bookman Old Style" w:hAnsi="Bookman Old Style"/>
          <w:color w:val="000000"/>
        </w:rPr>
        <w:t xml:space="preserve"> Além </w:t>
      </w:r>
      <w:r w:rsidR="00B040B8">
        <w:rPr>
          <w:rFonts w:ascii="Bookman Old Style" w:hAnsi="Bookman Old Style"/>
          <w:color w:val="000000"/>
        </w:rPr>
        <w:t>de</w:t>
      </w:r>
      <w:r>
        <w:rPr>
          <w:rFonts w:ascii="Bookman Old Style" w:hAnsi="Bookman Old Style"/>
          <w:color w:val="000000"/>
        </w:rPr>
        <w:t xml:space="preserve"> cuidar da saúde dos cães, ainda participa ativamente das atividades de adestramento, na confecção da documentação atinente ao Grupamento</w:t>
      </w:r>
      <w:r w:rsidR="00E753DC">
        <w:rPr>
          <w:rFonts w:ascii="Bookman Old Style" w:hAnsi="Bookman Old Style"/>
          <w:color w:val="000000"/>
        </w:rPr>
        <w:t xml:space="preserve">, </w:t>
      </w:r>
      <w:proofErr w:type="gramStart"/>
      <w:r w:rsidR="00E753DC">
        <w:rPr>
          <w:rFonts w:ascii="Bookman Old Style" w:hAnsi="Bookman Old Style"/>
          <w:color w:val="000000"/>
        </w:rPr>
        <w:t>cuida</w:t>
      </w:r>
      <w:proofErr w:type="gramEnd"/>
      <w:r w:rsidR="00E753DC">
        <w:rPr>
          <w:rFonts w:ascii="Bookman Old Style" w:hAnsi="Bookman Old Style"/>
          <w:color w:val="000000"/>
        </w:rPr>
        <w:t xml:space="preserve"> caprichosamente das instalações do Canil, além de exercer o serviço no policiamento motorizado com cães, participando de inúmeras operações no município e em outras cidades do Estado, escoltas de presos; desenvolvendo apresentações em escolas e outros eventos sociais, desempenhando com notável empenho, responsabilidade e excelência todas as missões que lhe são determinadas. O policial em destaque, em muitas ocasiões, foi acionado em suas horas de folga, sacrificando seu convívio familiar para atender as demandas do serviço operacional, nunca, porém, demonstrando desânimo ou desmotivação, mantendo-se sempre disposto e procurando estimular os companheiros para não desanimarem diante das dificuldades que se apresentam no serviço </w:t>
      </w:r>
      <w:proofErr w:type="spellStart"/>
      <w:r w:rsidR="00E753DC">
        <w:rPr>
          <w:rFonts w:ascii="Bookman Old Style" w:hAnsi="Bookman Old Style"/>
          <w:color w:val="000000"/>
        </w:rPr>
        <w:t>policial-militar</w:t>
      </w:r>
      <w:proofErr w:type="spellEnd"/>
      <w:r w:rsidR="00E753DC">
        <w:rPr>
          <w:rFonts w:ascii="Bookman Old Style" w:hAnsi="Bookman Old Style"/>
          <w:color w:val="000000"/>
        </w:rPr>
        <w:t xml:space="preserve">. Graças a seu elevado grau de profissionalismo e dedicação, o </w:t>
      </w:r>
      <w:proofErr w:type="spellStart"/>
      <w:r w:rsidR="00E753DC">
        <w:rPr>
          <w:rFonts w:ascii="Bookman Old Style" w:hAnsi="Bookman Old Style"/>
          <w:color w:val="000000"/>
        </w:rPr>
        <w:t>Cb</w:t>
      </w:r>
      <w:proofErr w:type="spellEnd"/>
      <w:r w:rsidR="00E753DC">
        <w:rPr>
          <w:rFonts w:ascii="Bookman Old Style" w:hAnsi="Bookman Old Style"/>
          <w:color w:val="000000"/>
        </w:rPr>
        <w:t xml:space="preserve"> Fernandes só enaltece o bom nome</w:t>
      </w:r>
      <w:r w:rsidR="00D2297A">
        <w:rPr>
          <w:rFonts w:ascii="Bookman Old Style" w:hAnsi="Bookman Old Style"/>
          <w:color w:val="000000"/>
        </w:rPr>
        <w:t xml:space="preserve"> da Instituição, sendo exemplo a ser seguido por seus pares e subordinados. Além das qualidades profissionais elencadas, vale destacar que em 20/04, participou de ação que resultou na prisão de um individuo pelo crime de Tráfico de Drogas, ocasião em que foram encontradas onze cápsulas de cocaína e dinheiro proveniente das vendas. Também no dia 27/04, participou da prisão em flagrante delito de mais quatro indivíduos pela prática de Tráfico de Drogas, com os quais </w:t>
      </w:r>
      <w:proofErr w:type="gramStart"/>
      <w:r w:rsidR="00D2297A">
        <w:rPr>
          <w:rFonts w:ascii="Bookman Old Style" w:hAnsi="Bookman Old Style"/>
          <w:color w:val="000000"/>
        </w:rPr>
        <w:t>foram</w:t>
      </w:r>
      <w:proofErr w:type="gramEnd"/>
      <w:r w:rsidR="00D2297A">
        <w:rPr>
          <w:rFonts w:ascii="Bookman Old Style" w:hAnsi="Bookman Old Style"/>
          <w:color w:val="000000"/>
        </w:rPr>
        <w:t xml:space="preserve"> encontradas</w:t>
      </w:r>
      <w:r w:rsidR="00B0433B">
        <w:rPr>
          <w:rFonts w:ascii="Bookman Old Style" w:hAnsi="Bookman Old Style"/>
          <w:color w:val="000000"/>
        </w:rPr>
        <w:t xml:space="preserve"> uma porção de cinquenta gramas e dinheiro das vendas.</w:t>
      </w:r>
    </w:p>
    <w:p w:rsidR="00EB451E" w:rsidRDefault="00EB451E" w:rsidP="002C1261">
      <w:pPr>
        <w:spacing w:after="120"/>
        <w:ind w:firstLine="2835"/>
        <w:jc w:val="both"/>
        <w:rPr>
          <w:rFonts w:ascii="Bookman Old Style" w:hAnsi="Bookman Old Style"/>
          <w:bCs/>
          <w:iCs/>
        </w:rPr>
      </w:pPr>
    </w:p>
    <w:p w:rsidR="00EB451E" w:rsidRDefault="00EB451E" w:rsidP="002C1261">
      <w:pPr>
        <w:spacing w:after="120"/>
        <w:ind w:firstLine="2835"/>
        <w:jc w:val="both"/>
        <w:rPr>
          <w:rFonts w:ascii="Bookman Old Style" w:hAnsi="Bookman Old Style"/>
          <w:bCs/>
          <w:iCs/>
        </w:rPr>
      </w:pPr>
    </w:p>
    <w:p w:rsidR="002C1261" w:rsidRPr="00CC69B4" w:rsidRDefault="002C1261" w:rsidP="002C1261">
      <w:pPr>
        <w:spacing w:after="120"/>
        <w:ind w:firstLine="2835"/>
        <w:jc w:val="both"/>
        <w:rPr>
          <w:rFonts w:ascii="Bookman Old Style" w:hAnsi="Bookman Old Style"/>
        </w:rPr>
      </w:pPr>
      <w:r w:rsidRPr="00CC69B4">
        <w:rPr>
          <w:rFonts w:ascii="Bookman Old Style" w:hAnsi="Bookman Old Style"/>
          <w:bCs/>
          <w:iCs/>
        </w:rPr>
        <w:t>N</w:t>
      </w:r>
      <w:r w:rsidRPr="00CC69B4">
        <w:rPr>
          <w:rFonts w:ascii="Bookman Old Style" w:hAnsi="Bookman Old Style"/>
        </w:rPr>
        <w:t>ão podemos deixar o bom trabalho e as boas ações passarem em branco e, esta Casa de Leis dentro de suas prerrogativas, é legítima representante do povo, tendo assim que valorizar o trabalho, incansável, realizado em prol da nossa comunidade.</w:t>
      </w:r>
    </w:p>
    <w:p w:rsidR="00B0433B" w:rsidRDefault="00B0433B" w:rsidP="00B0433B">
      <w:pPr>
        <w:spacing w:after="120"/>
        <w:ind w:firstLine="2835"/>
        <w:jc w:val="both"/>
        <w:rPr>
          <w:rFonts w:ascii="Bookman Old Style" w:hAnsi="Bookman Old Style"/>
        </w:rPr>
      </w:pPr>
      <w:r>
        <w:rPr>
          <w:rFonts w:ascii="Bookman Old Style" w:hAnsi="Bookman Old Style"/>
          <w:bCs/>
          <w:iCs/>
        </w:rPr>
        <w:t>Este nobre homenageado</w:t>
      </w:r>
      <w:r w:rsidR="002C1261" w:rsidRPr="002C7434">
        <w:rPr>
          <w:rFonts w:ascii="Bookman Old Style" w:hAnsi="Bookman Old Style"/>
          <w:bCs/>
          <w:iCs/>
        </w:rPr>
        <w:t xml:space="preserve"> s</w:t>
      </w:r>
      <w:r>
        <w:rPr>
          <w:rFonts w:ascii="Bookman Old Style" w:hAnsi="Bookman Old Style"/>
        </w:rPr>
        <w:t>empre demonstrou</w:t>
      </w:r>
      <w:r w:rsidR="002C1261" w:rsidRPr="002C7434">
        <w:rPr>
          <w:rFonts w:ascii="Bookman Old Style" w:hAnsi="Bookman Old Style"/>
        </w:rPr>
        <w:t xml:space="preserve"> grande comprometimento com a causa da segurança pública, empenhando-se em honrar sua corporação através de um trabalho exemplar.</w:t>
      </w:r>
    </w:p>
    <w:p w:rsidR="002C1261" w:rsidRPr="00B0433B" w:rsidRDefault="002C1261" w:rsidP="00B0433B">
      <w:pPr>
        <w:spacing w:after="120"/>
        <w:ind w:firstLine="2835"/>
        <w:jc w:val="both"/>
        <w:rPr>
          <w:rFonts w:ascii="Bookman Old Style" w:hAnsi="Bookman Old Style"/>
        </w:rPr>
      </w:pPr>
      <w:r w:rsidRPr="002C7434">
        <w:rPr>
          <w:rFonts w:ascii="Bookman Old Style" w:hAnsi="Bookman Old Style"/>
          <w:bCs/>
          <w:iCs/>
        </w:rPr>
        <w:t xml:space="preserve">Parabenizamos e agradecemos todos os Policiais Militares de Tatuí, pelo brilhante e competente trabalhado realizado, de extrema necessidade de nossa população. </w:t>
      </w:r>
    </w:p>
    <w:p w:rsidR="002C1261" w:rsidRDefault="002C1261" w:rsidP="002C1261">
      <w:pPr>
        <w:spacing w:after="120"/>
        <w:ind w:firstLine="2835"/>
        <w:jc w:val="both"/>
        <w:rPr>
          <w:rFonts w:ascii="Bookman Old Style" w:hAnsi="Bookman Old Style" w:cs="Arial"/>
        </w:rPr>
      </w:pPr>
      <w:r>
        <w:rPr>
          <w:rFonts w:ascii="Bookman Old Style" w:hAnsi="Bookman Old Style" w:cs="Arial"/>
        </w:rPr>
        <w:t xml:space="preserve">Diante </w:t>
      </w:r>
      <w:r w:rsidRPr="002C7434">
        <w:rPr>
          <w:rFonts w:ascii="Bookman Old Style" w:hAnsi="Bookman Old Style" w:cs="Arial"/>
        </w:rPr>
        <w:t>deste cenário, esta Casa de Leis não poderia deixar de render esta homenagem.</w:t>
      </w:r>
    </w:p>
    <w:p w:rsidR="005C1447" w:rsidRPr="00A94564" w:rsidRDefault="005C1447" w:rsidP="00A94564">
      <w:pPr>
        <w:jc w:val="center"/>
        <w:rPr>
          <w:rFonts w:ascii="Bookman Old Style" w:hAnsi="Bookman Old Style"/>
          <w:b/>
          <w:sz w:val="23"/>
          <w:szCs w:val="23"/>
        </w:rPr>
      </w:pPr>
      <w:r w:rsidRPr="00A94564">
        <w:rPr>
          <w:rFonts w:ascii="Bookman Old Style" w:hAnsi="Bookman Old Style"/>
          <w:b/>
          <w:sz w:val="23"/>
          <w:szCs w:val="23"/>
        </w:rPr>
        <w:t xml:space="preserve">Sala das Sessões “Ver. Rafael </w:t>
      </w:r>
      <w:proofErr w:type="spellStart"/>
      <w:r w:rsidRPr="00A94564">
        <w:rPr>
          <w:rFonts w:ascii="Bookman Old Style" w:hAnsi="Bookman Old Style"/>
          <w:b/>
          <w:sz w:val="23"/>
          <w:szCs w:val="23"/>
        </w:rPr>
        <w:t>Orsi</w:t>
      </w:r>
      <w:proofErr w:type="spellEnd"/>
      <w:r w:rsidRPr="00A94564">
        <w:rPr>
          <w:rFonts w:ascii="Bookman Old Style" w:hAnsi="Bookman Old Style"/>
          <w:b/>
          <w:sz w:val="23"/>
          <w:szCs w:val="23"/>
        </w:rPr>
        <w:t xml:space="preserve"> Filho”, </w:t>
      </w:r>
      <w:r w:rsidR="00D86C62">
        <w:rPr>
          <w:rFonts w:ascii="Bookman Old Style" w:hAnsi="Bookman Old Style"/>
          <w:b/>
          <w:sz w:val="23"/>
          <w:szCs w:val="23"/>
        </w:rPr>
        <w:t>10</w:t>
      </w:r>
      <w:r w:rsidRPr="00A94564">
        <w:rPr>
          <w:rFonts w:ascii="Bookman Old Style" w:hAnsi="Bookman Old Style"/>
          <w:b/>
          <w:sz w:val="23"/>
          <w:szCs w:val="23"/>
        </w:rPr>
        <w:t xml:space="preserve"> de </w:t>
      </w:r>
      <w:r w:rsidR="00D86C62">
        <w:rPr>
          <w:rFonts w:ascii="Bookman Old Style" w:hAnsi="Bookman Old Style"/>
          <w:b/>
          <w:sz w:val="23"/>
          <w:szCs w:val="23"/>
        </w:rPr>
        <w:t>junho</w:t>
      </w:r>
      <w:r w:rsidRPr="00A94564">
        <w:rPr>
          <w:rFonts w:ascii="Bookman Old Style" w:hAnsi="Bookman Old Style"/>
          <w:b/>
          <w:sz w:val="23"/>
          <w:szCs w:val="23"/>
        </w:rPr>
        <w:t xml:space="preserve"> de 201</w:t>
      </w:r>
      <w:r w:rsidR="009F754C" w:rsidRPr="00A94564">
        <w:rPr>
          <w:rFonts w:ascii="Bookman Old Style" w:hAnsi="Bookman Old Style"/>
          <w:b/>
          <w:sz w:val="23"/>
          <w:szCs w:val="23"/>
        </w:rPr>
        <w:t>9</w:t>
      </w:r>
      <w:r w:rsidRPr="00A94564">
        <w:rPr>
          <w:rFonts w:ascii="Bookman Old Style" w:hAnsi="Bookman Old Style"/>
          <w:b/>
          <w:sz w:val="23"/>
          <w:szCs w:val="23"/>
        </w:rPr>
        <w:t>.</w:t>
      </w:r>
    </w:p>
    <w:p w:rsidR="005C1447" w:rsidRPr="00A94564" w:rsidRDefault="005C1447" w:rsidP="00A94564">
      <w:pPr>
        <w:ind w:firstLine="709"/>
        <w:jc w:val="both"/>
        <w:rPr>
          <w:rFonts w:ascii="Bookman Old Style" w:hAnsi="Bookman Old Style"/>
          <w:sz w:val="23"/>
          <w:szCs w:val="23"/>
        </w:rPr>
      </w:pPr>
    </w:p>
    <w:p w:rsidR="005C1447" w:rsidRDefault="005C1447" w:rsidP="005C1447">
      <w:pPr>
        <w:jc w:val="both"/>
        <w:rPr>
          <w:rFonts w:ascii="Bookman Old Style" w:hAnsi="Bookman Old Style"/>
          <w:sz w:val="23"/>
          <w:szCs w:val="23"/>
        </w:rPr>
      </w:pPr>
    </w:p>
    <w:p w:rsidR="002E01D7" w:rsidRPr="00A94564" w:rsidRDefault="002E01D7" w:rsidP="005C1447">
      <w:pPr>
        <w:jc w:val="both"/>
        <w:rPr>
          <w:rFonts w:ascii="Bookman Old Style" w:hAnsi="Bookman Old Style"/>
          <w:sz w:val="23"/>
          <w:szCs w:val="23"/>
        </w:rPr>
      </w:pPr>
    </w:p>
    <w:p w:rsidR="005C1447" w:rsidRPr="00A94564" w:rsidRDefault="005C1447" w:rsidP="005C1447">
      <w:pPr>
        <w:jc w:val="center"/>
        <w:rPr>
          <w:rFonts w:ascii="Bookman Old Style" w:hAnsi="Bookman Old Style"/>
          <w:b/>
          <w:sz w:val="23"/>
          <w:szCs w:val="23"/>
        </w:rPr>
      </w:pPr>
      <w:r w:rsidRPr="00A94564">
        <w:rPr>
          <w:rFonts w:ascii="Bookman Old Style" w:hAnsi="Bookman Old Style"/>
          <w:b/>
          <w:sz w:val="23"/>
          <w:szCs w:val="23"/>
        </w:rPr>
        <w:t xml:space="preserve">MARQUINHO </w:t>
      </w:r>
      <w:r w:rsidR="00521DAD" w:rsidRPr="00A94564">
        <w:rPr>
          <w:rFonts w:ascii="Bookman Old Style" w:hAnsi="Bookman Old Style"/>
          <w:b/>
          <w:sz w:val="23"/>
          <w:szCs w:val="23"/>
        </w:rPr>
        <w:t>DE ABREU</w:t>
      </w:r>
    </w:p>
    <w:p w:rsidR="006D3668" w:rsidRPr="00A94564" w:rsidRDefault="002E01D7" w:rsidP="002E01D7">
      <w:pPr>
        <w:tabs>
          <w:tab w:val="center" w:pos="4748"/>
          <w:tab w:val="left" w:pos="7340"/>
        </w:tabs>
        <w:rPr>
          <w:rFonts w:ascii="Bookman Old Style" w:hAnsi="Bookman Old Style"/>
          <w:sz w:val="23"/>
          <w:szCs w:val="23"/>
        </w:rPr>
      </w:pPr>
      <w:r>
        <w:rPr>
          <w:rFonts w:ascii="Bookman Old Style" w:hAnsi="Bookman Old Style"/>
          <w:b/>
          <w:sz w:val="23"/>
          <w:szCs w:val="23"/>
        </w:rPr>
        <w:tab/>
      </w:r>
      <w:r w:rsidR="005C1447" w:rsidRPr="00A94564">
        <w:rPr>
          <w:rFonts w:ascii="Bookman Old Style" w:hAnsi="Bookman Old Style"/>
          <w:b/>
          <w:sz w:val="23"/>
          <w:szCs w:val="23"/>
        </w:rPr>
        <w:t>Vereador</w:t>
      </w:r>
      <w:r>
        <w:rPr>
          <w:rFonts w:ascii="Bookman Old Style" w:hAnsi="Bookman Old Style"/>
          <w:b/>
          <w:sz w:val="23"/>
          <w:szCs w:val="23"/>
        </w:rPr>
        <w:tab/>
      </w:r>
    </w:p>
    <w:sectPr w:rsidR="006D3668" w:rsidRPr="00A94564" w:rsidSect="005C1447">
      <w:headerReference w:type="default" r:id="rId6"/>
      <w:footerReference w:type="default" r:id="rId7"/>
      <w:pgSz w:w="11906" w:h="16838" w:code="9"/>
      <w:pgMar w:top="567" w:right="1134" w:bottom="567" w:left="1276"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722" w:rsidRDefault="006F4722">
      <w:r>
        <w:separator/>
      </w:r>
    </w:p>
  </w:endnote>
  <w:endnote w:type="continuationSeparator" w:id="0">
    <w:p w:rsidR="006F4722" w:rsidRDefault="006F4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722" w:rsidRDefault="006F4722">
      <w:r>
        <w:separator/>
      </w:r>
    </w:p>
  </w:footnote>
  <w:footnote w:type="continuationSeparator" w:id="0">
    <w:p w:rsidR="006F4722" w:rsidRDefault="006F4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A36347"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38d20e8de4a4761"/>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hyphenationZone w:val="425"/>
  <w:characterSpacingControl w:val="doNotCompress"/>
  <w:hdrShapeDefaults>
    <o:shapedefaults v:ext="edit" spidmax="40962">
      <o:colormenu v:ext="edit" strokecolor="none"/>
    </o:shapedefaults>
    <o:shapelayout v:ext="edit">
      <o:idmap v:ext="edit" data="1"/>
    </o:shapelayout>
  </w:hdrShapeDefaults>
  <w:footnotePr>
    <w:footnote w:id="-1"/>
    <w:footnote w:id="0"/>
  </w:footnotePr>
  <w:endnotePr>
    <w:endnote w:id="-1"/>
    <w:endnote w:id="0"/>
  </w:endnotePr>
  <w:compat/>
  <w:rsids>
    <w:rsidRoot w:val="00BD2726"/>
    <w:rsid w:val="000052C1"/>
    <w:rsid w:val="000068AB"/>
    <w:rsid w:val="00013E65"/>
    <w:rsid w:val="00016C27"/>
    <w:rsid w:val="00020E87"/>
    <w:rsid w:val="000235AE"/>
    <w:rsid w:val="000271E4"/>
    <w:rsid w:val="00033062"/>
    <w:rsid w:val="00055C27"/>
    <w:rsid w:val="00055F2B"/>
    <w:rsid w:val="00064623"/>
    <w:rsid w:val="000668BB"/>
    <w:rsid w:val="0007651D"/>
    <w:rsid w:val="0008661E"/>
    <w:rsid w:val="000866CE"/>
    <w:rsid w:val="00086BD2"/>
    <w:rsid w:val="000913D6"/>
    <w:rsid w:val="00092D7F"/>
    <w:rsid w:val="000A5D32"/>
    <w:rsid w:val="000B1185"/>
    <w:rsid w:val="000B3B62"/>
    <w:rsid w:val="000B4D14"/>
    <w:rsid w:val="000C03E7"/>
    <w:rsid w:val="000C4BBA"/>
    <w:rsid w:val="000C58CB"/>
    <w:rsid w:val="000D53C5"/>
    <w:rsid w:val="000D62D3"/>
    <w:rsid w:val="000E0A15"/>
    <w:rsid w:val="000E532E"/>
    <w:rsid w:val="000E6372"/>
    <w:rsid w:val="000F1EE4"/>
    <w:rsid w:val="00101B16"/>
    <w:rsid w:val="00120EC3"/>
    <w:rsid w:val="00122441"/>
    <w:rsid w:val="001264D5"/>
    <w:rsid w:val="00144987"/>
    <w:rsid w:val="00163184"/>
    <w:rsid w:val="001709FD"/>
    <w:rsid w:val="001819DE"/>
    <w:rsid w:val="00182E51"/>
    <w:rsid w:val="001855F7"/>
    <w:rsid w:val="001864FE"/>
    <w:rsid w:val="00190ADB"/>
    <w:rsid w:val="001A4C8F"/>
    <w:rsid w:val="001A6AE3"/>
    <w:rsid w:val="001B290E"/>
    <w:rsid w:val="001B607F"/>
    <w:rsid w:val="001B60E9"/>
    <w:rsid w:val="001B7CB8"/>
    <w:rsid w:val="001D0419"/>
    <w:rsid w:val="001D0F44"/>
    <w:rsid w:val="001D42D6"/>
    <w:rsid w:val="001D452B"/>
    <w:rsid w:val="001D59F4"/>
    <w:rsid w:val="001F1457"/>
    <w:rsid w:val="001F1ECB"/>
    <w:rsid w:val="0021281A"/>
    <w:rsid w:val="002132E2"/>
    <w:rsid w:val="00216FEE"/>
    <w:rsid w:val="002234BF"/>
    <w:rsid w:val="00223785"/>
    <w:rsid w:val="0022704C"/>
    <w:rsid w:val="00231927"/>
    <w:rsid w:val="00231EAB"/>
    <w:rsid w:val="0023413E"/>
    <w:rsid w:val="0025739E"/>
    <w:rsid w:val="002630BA"/>
    <w:rsid w:val="002708CE"/>
    <w:rsid w:val="00287278"/>
    <w:rsid w:val="00292C38"/>
    <w:rsid w:val="0029523F"/>
    <w:rsid w:val="00295918"/>
    <w:rsid w:val="002960BF"/>
    <w:rsid w:val="00297A0E"/>
    <w:rsid w:val="002A1CC5"/>
    <w:rsid w:val="002A5103"/>
    <w:rsid w:val="002B621B"/>
    <w:rsid w:val="002C1261"/>
    <w:rsid w:val="002C61D1"/>
    <w:rsid w:val="002C6F1F"/>
    <w:rsid w:val="002C7491"/>
    <w:rsid w:val="002D2CD1"/>
    <w:rsid w:val="002E01D7"/>
    <w:rsid w:val="002E2C27"/>
    <w:rsid w:val="002E6D0F"/>
    <w:rsid w:val="002F1353"/>
    <w:rsid w:val="002F23DE"/>
    <w:rsid w:val="002F3190"/>
    <w:rsid w:val="00301BDE"/>
    <w:rsid w:val="00303ED3"/>
    <w:rsid w:val="00305777"/>
    <w:rsid w:val="00320352"/>
    <w:rsid w:val="00322249"/>
    <w:rsid w:val="0032499F"/>
    <w:rsid w:val="003310CC"/>
    <w:rsid w:val="003543BB"/>
    <w:rsid w:val="00362FB4"/>
    <w:rsid w:val="003742FD"/>
    <w:rsid w:val="00381A93"/>
    <w:rsid w:val="0038402E"/>
    <w:rsid w:val="00386991"/>
    <w:rsid w:val="00392CB7"/>
    <w:rsid w:val="00394A07"/>
    <w:rsid w:val="003A23F6"/>
    <w:rsid w:val="003C2311"/>
    <w:rsid w:val="003C3CA8"/>
    <w:rsid w:val="003E413C"/>
    <w:rsid w:val="003F1B11"/>
    <w:rsid w:val="003F72AD"/>
    <w:rsid w:val="00401555"/>
    <w:rsid w:val="00402FAE"/>
    <w:rsid w:val="00413E28"/>
    <w:rsid w:val="00416A29"/>
    <w:rsid w:val="004275DD"/>
    <w:rsid w:val="00431469"/>
    <w:rsid w:val="00433A3C"/>
    <w:rsid w:val="004416FF"/>
    <w:rsid w:val="004446B2"/>
    <w:rsid w:val="00447BAA"/>
    <w:rsid w:val="004517E0"/>
    <w:rsid w:val="0045391A"/>
    <w:rsid w:val="0046692E"/>
    <w:rsid w:val="00476AE1"/>
    <w:rsid w:val="00480072"/>
    <w:rsid w:val="004841CB"/>
    <w:rsid w:val="00485BC3"/>
    <w:rsid w:val="0049301E"/>
    <w:rsid w:val="004A1103"/>
    <w:rsid w:val="004A28D4"/>
    <w:rsid w:val="004B2CA2"/>
    <w:rsid w:val="004D1CF2"/>
    <w:rsid w:val="004F5576"/>
    <w:rsid w:val="00506039"/>
    <w:rsid w:val="0051108C"/>
    <w:rsid w:val="00521DAD"/>
    <w:rsid w:val="0052466B"/>
    <w:rsid w:val="0054088D"/>
    <w:rsid w:val="00554233"/>
    <w:rsid w:val="00560B16"/>
    <w:rsid w:val="00567B53"/>
    <w:rsid w:val="00570B3B"/>
    <w:rsid w:val="005C1447"/>
    <w:rsid w:val="005C64B1"/>
    <w:rsid w:val="005C7FB6"/>
    <w:rsid w:val="005D37F7"/>
    <w:rsid w:val="005D5508"/>
    <w:rsid w:val="005D6D5A"/>
    <w:rsid w:val="005F0C1B"/>
    <w:rsid w:val="005F39AA"/>
    <w:rsid w:val="006047A7"/>
    <w:rsid w:val="006048E8"/>
    <w:rsid w:val="0061456E"/>
    <w:rsid w:val="006210C2"/>
    <w:rsid w:val="00621417"/>
    <w:rsid w:val="006267B1"/>
    <w:rsid w:val="00630342"/>
    <w:rsid w:val="00633D80"/>
    <w:rsid w:val="0064238B"/>
    <w:rsid w:val="006443A1"/>
    <w:rsid w:val="006445CF"/>
    <w:rsid w:val="00645A26"/>
    <w:rsid w:val="00662093"/>
    <w:rsid w:val="00684F4D"/>
    <w:rsid w:val="00692916"/>
    <w:rsid w:val="006944FB"/>
    <w:rsid w:val="00695E2A"/>
    <w:rsid w:val="006A2EF5"/>
    <w:rsid w:val="006B1150"/>
    <w:rsid w:val="006B148E"/>
    <w:rsid w:val="006B3281"/>
    <w:rsid w:val="006B6F42"/>
    <w:rsid w:val="006D2B66"/>
    <w:rsid w:val="006D3668"/>
    <w:rsid w:val="006E087C"/>
    <w:rsid w:val="006F4722"/>
    <w:rsid w:val="006F4D22"/>
    <w:rsid w:val="006F54DE"/>
    <w:rsid w:val="006F5BA5"/>
    <w:rsid w:val="007103C1"/>
    <w:rsid w:val="00711C20"/>
    <w:rsid w:val="00712C3A"/>
    <w:rsid w:val="00720854"/>
    <w:rsid w:val="00760AA6"/>
    <w:rsid w:val="0076533C"/>
    <w:rsid w:val="00775713"/>
    <w:rsid w:val="00775758"/>
    <w:rsid w:val="00775A16"/>
    <w:rsid w:val="00780299"/>
    <w:rsid w:val="00795436"/>
    <w:rsid w:val="007A6484"/>
    <w:rsid w:val="007A6C1F"/>
    <w:rsid w:val="007A7DD0"/>
    <w:rsid w:val="007B10D8"/>
    <w:rsid w:val="007B2B9C"/>
    <w:rsid w:val="007B2E72"/>
    <w:rsid w:val="007C4009"/>
    <w:rsid w:val="007D6BBF"/>
    <w:rsid w:val="007D7166"/>
    <w:rsid w:val="007E2F16"/>
    <w:rsid w:val="007F1A5F"/>
    <w:rsid w:val="007F1ACF"/>
    <w:rsid w:val="0080079D"/>
    <w:rsid w:val="0085283E"/>
    <w:rsid w:val="00852A80"/>
    <w:rsid w:val="00854F36"/>
    <w:rsid w:val="00856109"/>
    <w:rsid w:val="0086170C"/>
    <w:rsid w:val="00872DEE"/>
    <w:rsid w:val="00875369"/>
    <w:rsid w:val="008849E3"/>
    <w:rsid w:val="0088604E"/>
    <w:rsid w:val="008904BB"/>
    <w:rsid w:val="008907BD"/>
    <w:rsid w:val="00891538"/>
    <w:rsid w:val="00896D71"/>
    <w:rsid w:val="00897F4D"/>
    <w:rsid w:val="008A19DA"/>
    <w:rsid w:val="008B02E3"/>
    <w:rsid w:val="008B2C77"/>
    <w:rsid w:val="008B39CD"/>
    <w:rsid w:val="008C234C"/>
    <w:rsid w:val="008D41A9"/>
    <w:rsid w:val="008E0416"/>
    <w:rsid w:val="0093620C"/>
    <w:rsid w:val="00942D4D"/>
    <w:rsid w:val="0098598D"/>
    <w:rsid w:val="00993FA7"/>
    <w:rsid w:val="00997192"/>
    <w:rsid w:val="009A059A"/>
    <w:rsid w:val="009A5255"/>
    <w:rsid w:val="009A7421"/>
    <w:rsid w:val="009D3E96"/>
    <w:rsid w:val="009F560E"/>
    <w:rsid w:val="009F754C"/>
    <w:rsid w:val="009F75D0"/>
    <w:rsid w:val="00A030D7"/>
    <w:rsid w:val="00A04398"/>
    <w:rsid w:val="00A060B8"/>
    <w:rsid w:val="00A164E3"/>
    <w:rsid w:val="00A208D2"/>
    <w:rsid w:val="00A231C8"/>
    <w:rsid w:val="00A265B4"/>
    <w:rsid w:val="00A27618"/>
    <w:rsid w:val="00A30963"/>
    <w:rsid w:val="00A318BA"/>
    <w:rsid w:val="00A321C9"/>
    <w:rsid w:val="00A3305D"/>
    <w:rsid w:val="00A36347"/>
    <w:rsid w:val="00A368FE"/>
    <w:rsid w:val="00A61A2C"/>
    <w:rsid w:val="00A64780"/>
    <w:rsid w:val="00A7268F"/>
    <w:rsid w:val="00A75E03"/>
    <w:rsid w:val="00A841CA"/>
    <w:rsid w:val="00A86E13"/>
    <w:rsid w:val="00A87E9E"/>
    <w:rsid w:val="00A94564"/>
    <w:rsid w:val="00AA1129"/>
    <w:rsid w:val="00AA4F19"/>
    <w:rsid w:val="00AB47D9"/>
    <w:rsid w:val="00AC02B6"/>
    <w:rsid w:val="00AC1179"/>
    <w:rsid w:val="00AD53A5"/>
    <w:rsid w:val="00AD718A"/>
    <w:rsid w:val="00AE6171"/>
    <w:rsid w:val="00AF193C"/>
    <w:rsid w:val="00B040B8"/>
    <w:rsid w:val="00B0433B"/>
    <w:rsid w:val="00B14311"/>
    <w:rsid w:val="00B253D7"/>
    <w:rsid w:val="00B2661D"/>
    <w:rsid w:val="00B50DC5"/>
    <w:rsid w:val="00B706EA"/>
    <w:rsid w:val="00B7330E"/>
    <w:rsid w:val="00B73E06"/>
    <w:rsid w:val="00B779BD"/>
    <w:rsid w:val="00B81B2C"/>
    <w:rsid w:val="00B87B4A"/>
    <w:rsid w:val="00B9054A"/>
    <w:rsid w:val="00B91D3A"/>
    <w:rsid w:val="00B923CB"/>
    <w:rsid w:val="00BA4BCE"/>
    <w:rsid w:val="00BA62DC"/>
    <w:rsid w:val="00BB3747"/>
    <w:rsid w:val="00BC11CF"/>
    <w:rsid w:val="00BD2726"/>
    <w:rsid w:val="00BD58DD"/>
    <w:rsid w:val="00BE1ABE"/>
    <w:rsid w:val="00BE3E86"/>
    <w:rsid w:val="00BE6AEF"/>
    <w:rsid w:val="00BF7F34"/>
    <w:rsid w:val="00C13113"/>
    <w:rsid w:val="00C15D7A"/>
    <w:rsid w:val="00C269D2"/>
    <w:rsid w:val="00C329C2"/>
    <w:rsid w:val="00C33E1F"/>
    <w:rsid w:val="00C37F8F"/>
    <w:rsid w:val="00C405A4"/>
    <w:rsid w:val="00C50B97"/>
    <w:rsid w:val="00C54E6B"/>
    <w:rsid w:val="00C56F2F"/>
    <w:rsid w:val="00C63C42"/>
    <w:rsid w:val="00C71BCB"/>
    <w:rsid w:val="00C734B6"/>
    <w:rsid w:val="00C73CAA"/>
    <w:rsid w:val="00C76ED6"/>
    <w:rsid w:val="00C7781A"/>
    <w:rsid w:val="00C86E79"/>
    <w:rsid w:val="00CA4D8F"/>
    <w:rsid w:val="00CB0447"/>
    <w:rsid w:val="00CB17FA"/>
    <w:rsid w:val="00CB2416"/>
    <w:rsid w:val="00CC0BD1"/>
    <w:rsid w:val="00CC159E"/>
    <w:rsid w:val="00CC2CC4"/>
    <w:rsid w:val="00CD0824"/>
    <w:rsid w:val="00CE7133"/>
    <w:rsid w:val="00D014A3"/>
    <w:rsid w:val="00D21339"/>
    <w:rsid w:val="00D21A90"/>
    <w:rsid w:val="00D2297A"/>
    <w:rsid w:val="00D24BD2"/>
    <w:rsid w:val="00D35FF2"/>
    <w:rsid w:val="00D36191"/>
    <w:rsid w:val="00D442E5"/>
    <w:rsid w:val="00D5109E"/>
    <w:rsid w:val="00D52C8C"/>
    <w:rsid w:val="00D604A8"/>
    <w:rsid w:val="00D63744"/>
    <w:rsid w:val="00D65625"/>
    <w:rsid w:val="00D715F9"/>
    <w:rsid w:val="00D725E8"/>
    <w:rsid w:val="00D76B71"/>
    <w:rsid w:val="00D859B3"/>
    <w:rsid w:val="00D86C62"/>
    <w:rsid w:val="00D939B5"/>
    <w:rsid w:val="00DB711F"/>
    <w:rsid w:val="00DC105B"/>
    <w:rsid w:val="00DC205F"/>
    <w:rsid w:val="00DD751B"/>
    <w:rsid w:val="00DE0FA2"/>
    <w:rsid w:val="00DE741F"/>
    <w:rsid w:val="00DF43E4"/>
    <w:rsid w:val="00DF4439"/>
    <w:rsid w:val="00DF6086"/>
    <w:rsid w:val="00DF60E0"/>
    <w:rsid w:val="00DF614D"/>
    <w:rsid w:val="00E01FFB"/>
    <w:rsid w:val="00E021B0"/>
    <w:rsid w:val="00E131E8"/>
    <w:rsid w:val="00E14F6A"/>
    <w:rsid w:val="00E32AD7"/>
    <w:rsid w:val="00E4254F"/>
    <w:rsid w:val="00E45562"/>
    <w:rsid w:val="00E52EEE"/>
    <w:rsid w:val="00E61639"/>
    <w:rsid w:val="00E70F19"/>
    <w:rsid w:val="00E73C56"/>
    <w:rsid w:val="00E753DC"/>
    <w:rsid w:val="00E86B23"/>
    <w:rsid w:val="00EA48CA"/>
    <w:rsid w:val="00EA6D2C"/>
    <w:rsid w:val="00EA71A9"/>
    <w:rsid w:val="00EB451E"/>
    <w:rsid w:val="00EC3C61"/>
    <w:rsid w:val="00EC5FE9"/>
    <w:rsid w:val="00EC7DE4"/>
    <w:rsid w:val="00EF6D34"/>
    <w:rsid w:val="00F12423"/>
    <w:rsid w:val="00F16125"/>
    <w:rsid w:val="00F31A9E"/>
    <w:rsid w:val="00F4374E"/>
    <w:rsid w:val="00F46658"/>
    <w:rsid w:val="00F57B26"/>
    <w:rsid w:val="00F654FD"/>
    <w:rsid w:val="00F910EC"/>
    <w:rsid w:val="00F92594"/>
    <w:rsid w:val="00F964CA"/>
    <w:rsid w:val="00FA20EC"/>
    <w:rsid w:val="00FB1D49"/>
    <w:rsid w:val="00FB2DBD"/>
    <w:rsid w:val="00FC0BD6"/>
    <w:rsid w:val="00FC31F8"/>
    <w:rsid w:val="00FC4B1B"/>
    <w:rsid w:val="00FD047E"/>
    <w:rsid w:val="00FD1774"/>
    <w:rsid w:val="00FD6CBD"/>
    <w:rsid w:val="00FF0205"/>
    <w:rsid w:val="00FF0D54"/>
    <w:rsid w:val="00FF52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c77d9734-f75f-4d85-9f8a-ed73f245d5ab.png" Id="Rf74067952a3b4d2c"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c77d9734-f75f-4d85-9f8a-ed73f245d5ab.png" Id="Rf38d20e8de4a4761"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solicitação de veiculo papel timbrado</Template>
  <TotalTime>26</TotalTime>
  <Pages>2</Pages>
  <Words>518</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mirela.albuquerque</cp:lastModifiedBy>
  <cp:revision>7</cp:revision>
  <cp:lastPrinted>2019-06-04T17:46:00Z</cp:lastPrinted>
  <dcterms:created xsi:type="dcterms:W3CDTF">2019-06-04T17:25:00Z</dcterms:created>
  <dcterms:modified xsi:type="dcterms:W3CDTF">2019-06-04T17:48:00Z</dcterms:modified>
</cp:coreProperties>
</file>