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DE6822">
        <w:rPr>
          <w:rFonts w:ascii="Bookman Old Style" w:hAnsi="Bookman Old Style"/>
          <w:sz w:val="22"/>
          <w:szCs w:val="22"/>
        </w:rPr>
        <w:t>tapar os buracos d</w:t>
      </w:r>
      <w:r w:rsidR="009A28C7">
        <w:rPr>
          <w:rFonts w:ascii="Bookman Old Style" w:hAnsi="Bookman Old Style"/>
          <w:sz w:val="22"/>
          <w:szCs w:val="22"/>
        </w:rPr>
        <w:t>a</w:t>
      </w:r>
      <w:r w:rsidR="005D58F1" w:rsidRPr="00A55B2C">
        <w:rPr>
          <w:rFonts w:ascii="Bookman Old Style" w:hAnsi="Bookman Old Style"/>
          <w:sz w:val="22"/>
          <w:szCs w:val="22"/>
        </w:rPr>
        <w:t xml:space="preserve"> R</w:t>
      </w:r>
      <w:r w:rsidR="009A28C7">
        <w:rPr>
          <w:rFonts w:ascii="Bookman Old Style" w:hAnsi="Bookman Old Style"/>
          <w:sz w:val="22"/>
          <w:szCs w:val="22"/>
        </w:rPr>
        <w:t xml:space="preserve">ua </w:t>
      </w:r>
      <w:r w:rsidR="00FF16F8">
        <w:rPr>
          <w:rFonts w:ascii="Bookman Old Style" w:hAnsi="Bookman Old Style"/>
          <w:sz w:val="22"/>
          <w:szCs w:val="22"/>
        </w:rPr>
        <w:t>São Martinho</w:t>
      </w:r>
      <w:r w:rsidR="009006F6">
        <w:rPr>
          <w:rFonts w:ascii="Bookman Old Style" w:hAnsi="Bookman Old Style"/>
          <w:sz w:val="22"/>
          <w:szCs w:val="22"/>
        </w:rPr>
        <w:t>,</w:t>
      </w:r>
      <w:r w:rsidR="009A28C7" w:rsidRPr="00A55B2C">
        <w:rPr>
          <w:rFonts w:ascii="Bookman Old Style" w:hAnsi="Bookman Old Style"/>
          <w:sz w:val="22"/>
          <w:szCs w:val="22"/>
        </w:rPr>
        <w:t xml:space="preserve"> </w:t>
      </w:r>
      <w:r w:rsidR="00FF16F8">
        <w:rPr>
          <w:rFonts w:ascii="Bookman Old Style" w:hAnsi="Bookman Old Style"/>
          <w:sz w:val="22"/>
          <w:szCs w:val="22"/>
        </w:rPr>
        <w:t>Centro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FF16F8">
        <w:rPr>
          <w:rFonts w:ascii="Bookman Old Style" w:hAnsi="Bookman Old Style"/>
          <w:sz w:val="22"/>
          <w:szCs w:val="22"/>
        </w:rPr>
        <w:t>pois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FB6B03">
        <w:rPr>
          <w:rFonts w:ascii="Bookman Old Style" w:hAnsi="Bookman Old Style"/>
          <w:sz w:val="22"/>
          <w:szCs w:val="22"/>
        </w:rPr>
        <w:t>o asfalto</w:t>
      </w:r>
      <w:r w:rsidR="00FF16F8">
        <w:rPr>
          <w:rFonts w:ascii="Bookman Old Style" w:hAnsi="Bookman Old Style"/>
          <w:sz w:val="22"/>
          <w:szCs w:val="22"/>
        </w:rPr>
        <w:t xml:space="preserve"> está</w:t>
      </w:r>
      <w:r w:rsidR="009A28C7">
        <w:rPr>
          <w:rFonts w:ascii="Bookman Old Style" w:hAnsi="Bookman Old Style"/>
          <w:sz w:val="22"/>
          <w:szCs w:val="22"/>
        </w:rPr>
        <w:t xml:space="preserve"> com alguns </w:t>
      </w:r>
      <w:r w:rsidR="001406F2" w:rsidRPr="00A55B2C">
        <w:rPr>
          <w:rFonts w:ascii="Bookman Old Style" w:hAnsi="Bookman Old Style"/>
          <w:sz w:val="22"/>
          <w:szCs w:val="22"/>
        </w:rPr>
        <w:t>buracos</w:t>
      </w:r>
      <w:r w:rsidR="009A28C7">
        <w:rPr>
          <w:rFonts w:ascii="Bookman Old Style" w:hAnsi="Bookman Old Style"/>
          <w:sz w:val="22"/>
          <w:szCs w:val="22"/>
        </w:rPr>
        <w:t xml:space="preserve"> </w:t>
      </w:r>
      <w:r w:rsidR="007211BA">
        <w:rPr>
          <w:rFonts w:ascii="Bookman Old Style" w:hAnsi="Bookman Old Style"/>
          <w:sz w:val="22"/>
          <w:szCs w:val="22"/>
        </w:rPr>
        <w:t>demasiadamente</w:t>
      </w:r>
      <w:r w:rsidR="009A28C7">
        <w:rPr>
          <w:rFonts w:ascii="Bookman Old Style" w:hAnsi="Bookman Old Style"/>
          <w:sz w:val="22"/>
          <w:szCs w:val="22"/>
        </w:rPr>
        <w:t xml:space="preserve"> profundos</w:t>
      </w:r>
      <w:r w:rsidR="00617379" w:rsidRPr="00A55B2C">
        <w:rPr>
          <w:rFonts w:ascii="Bookman Old Style" w:hAnsi="Bookman Old Style"/>
          <w:sz w:val="22"/>
          <w:szCs w:val="22"/>
        </w:rPr>
        <w:t>,</w:t>
      </w:r>
      <w:r w:rsidR="009A28C7">
        <w:rPr>
          <w:rFonts w:ascii="Bookman Old Style" w:hAnsi="Bookman Old Style"/>
          <w:sz w:val="22"/>
          <w:szCs w:val="22"/>
        </w:rPr>
        <w:t xml:space="preserve"> a</w:t>
      </w:r>
      <w:r w:rsidR="009A28C7" w:rsidRPr="00A55B2C">
        <w:rPr>
          <w:rFonts w:ascii="Bookman Old Style" w:hAnsi="Bookman Old Style"/>
          <w:sz w:val="22"/>
          <w:szCs w:val="22"/>
        </w:rPr>
        <w:t>umentando as chances de ocasionar danos aos veículos, ciclistas e pedestres</w:t>
      </w:r>
      <w:r w:rsidR="009A28C7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FF16F8">
        <w:rPr>
          <w:rFonts w:ascii="Bookman Old Style" w:hAnsi="Bookman Old Style"/>
          <w:sz w:val="22"/>
          <w:szCs w:val="22"/>
        </w:rPr>
        <w:t>P</w:t>
      </w:r>
      <w:r w:rsidR="00617379" w:rsidRPr="00A55B2C">
        <w:rPr>
          <w:rFonts w:ascii="Bookman Old Style" w:hAnsi="Bookman Old Style"/>
          <w:sz w:val="22"/>
          <w:szCs w:val="22"/>
        </w:rPr>
        <w:t>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FF16F8">
        <w:rPr>
          <w:rFonts w:ascii="Bookman Old Style" w:hAnsi="Bookman Old Style"/>
          <w:b/>
          <w:sz w:val="22"/>
          <w:szCs w:val="22"/>
        </w:rPr>
        <w:t>24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FF16F8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95" w:rsidRDefault="00AD3E95">
      <w:r>
        <w:separator/>
      </w:r>
    </w:p>
  </w:endnote>
  <w:endnote w:type="continuationSeparator" w:id="0">
    <w:p w:rsidR="00AD3E95" w:rsidRDefault="00AD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95" w:rsidRDefault="00AD3E95">
      <w:r>
        <w:separator/>
      </w:r>
    </w:p>
  </w:footnote>
  <w:footnote w:type="continuationSeparator" w:id="0">
    <w:p w:rsidR="00AD3E95" w:rsidRDefault="00AD3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6E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1020d5ac8840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4007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6E29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087B"/>
    <w:rsid w:val="00401555"/>
    <w:rsid w:val="00411773"/>
    <w:rsid w:val="00412887"/>
    <w:rsid w:val="0041432B"/>
    <w:rsid w:val="004155C0"/>
    <w:rsid w:val="00416A29"/>
    <w:rsid w:val="004275DD"/>
    <w:rsid w:val="00431071"/>
    <w:rsid w:val="00431469"/>
    <w:rsid w:val="004416FF"/>
    <w:rsid w:val="0044397B"/>
    <w:rsid w:val="00447BAA"/>
    <w:rsid w:val="004517E0"/>
    <w:rsid w:val="0045777D"/>
    <w:rsid w:val="004609B4"/>
    <w:rsid w:val="00480072"/>
    <w:rsid w:val="0049301E"/>
    <w:rsid w:val="004A1103"/>
    <w:rsid w:val="004A239C"/>
    <w:rsid w:val="004A41E4"/>
    <w:rsid w:val="004B2CA2"/>
    <w:rsid w:val="004C07F7"/>
    <w:rsid w:val="004D4FEE"/>
    <w:rsid w:val="004E54AD"/>
    <w:rsid w:val="00503343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B5D35"/>
    <w:rsid w:val="00AC02B6"/>
    <w:rsid w:val="00AC1179"/>
    <w:rsid w:val="00AC3827"/>
    <w:rsid w:val="00AD0D4B"/>
    <w:rsid w:val="00AD3E95"/>
    <w:rsid w:val="00AD718A"/>
    <w:rsid w:val="00AE6171"/>
    <w:rsid w:val="00B27676"/>
    <w:rsid w:val="00B30AC1"/>
    <w:rsid w:val="00B42705"/>
    <w:rsid w:val="00B6016F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F43E4"/>
    <w:rsid w:val="00DF4439"/>
    <w:rsid w:val="00DF6086"/>
    <w:rsid w:val="00E14995"/>
    <w:rsid w:val="00E150A6"/>
    <w:rsid w:val="00E234E9"/>
    <w:rsid w:val="00E32AD7"/>
    <w:rsid w:val="00E336C9"/>
    <w:rsid w:val="00E42628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B6B03"/>
    <w:rsid w:val="00FC31F8"/>
    <w:rsid w:val="00FC4B1B"/>
    <w:rsid w:val="00FD1774"/>
    <w:rsid w:val="00FF0205"/>
    <w:rsid w:val="00FF0D54"/>
    <w:rsid w:val="00F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e271d06-610d-4eb6-8b12-d83ca3330702.png" Id="R7abb5b8021a84e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271d06-610d-4eb6-8b12-d83ca3330702.png" Id="R381020d5ac88406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</cp:revision>
  <cp:lastPrinted>2019-02-20T18:49:00Z</cp:lastPrinted>
  <dcterms:created xsi:type="dcterms:W3CDTF">2019-06-18T14:25:00Z</dcterms:created>
  <dcterms:modified xsi:type="dcterms:W3CDTF">2019-06-18T14:27:00Z</dcterms:modified>
</cp:coreProperties>
</file>