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03E" w:rsidRPr="002C4949" w:rsidRDefault="00517266" w:rsidP="0051726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</w:t>
      </w:r>
      <w:r w:rsidR="00B2003E" w:rsidRPr="002C4949">
        <w:rPr>
          <w:rFonts w:ascii="Bookman Old Style" w:hAnsi="Bookman Old Style"/>
          <w:b/>
          <w:sz w:val="24"/>
          <w:szCs w:val="24"/>
        </w:rPr>
        <w:t>PROJETO DE LEI Nº</w:t>
      </w:r>
      <w:r w:rsidR="003416F3">
        <w:rPr>
          <w:rFonts w:ascii="Bookman Old Style" w:hAnsi="Bookman Old Style"/>
          <w:b/>
          <w:sz w:val="24"/>
          <w:szCs w:val="24"/>
        </w:rPr>
        <w:t xml:space="preserve"> 046</w:t>
      </w:r>
      <w:r w:rsidR="00B2003E" w:rsidRPr="002C4949">
        <w:rPr>
          <w:rFonts w:ascii="Bookman Old Style" w:hAnsi="Bookman Old Style"/>
          <w:b/>
          <w:sz w:val="24"/>
          <w:szCs w:val="24"/>
        </w:rPr>
        <w:t>/ 2019</w:t>
      </w:r>
    </w:p>
    <w:p w:rsidR="002C4949" w:rsidRPr="002C4949" w:rsidRDefault="002C4949" w:rsidP="002C4949">
      <w:pPr>
        <w:spacing w:after="120"/>
        <w:ind w:left="3402"/>
        <w:rPr>
          <w:rFonts w:ascii="Bookman Old Style" w:hAnsi="Bookman Old Style"/>
          <w:b/>
          <w:sz w:val="24"/>
          <w:szCs w:val="24"/>
        </w:rPr>
      </w:pPr>
    </w:p>
    <w:p w:rsidR="002C4949" w:rsidRPr="002C4949" w:rsidRDefault="001425F0" w:rsidP="002C4949">
      <w:pPr>
        <w:shd w:val="clear" w:color="auto" w:fill="FFFFFF"/>
        <w:spacing w:after="120"/>
        <w:ind w:left="4536"/>
        <w:jc w:val="both"/>
        <w:rPr>
          <w:rFonts w:ascii="Bookman Old Style" w:hAnsi="Bookman Old Style"/>
          <w:color w:val="333333"/>
          <w:sz w:val="24"/>
          <w:szCs w:val="24"/>
        </w:rPr>
      </w:pPr>
      <w:r>
        <w:rPr>
          <w:rFonts w:ascii="Bookman Old Style" w:hAnsi="Bookman Old Style"/>
          <w:b/>
          <w:color w:val="333333"/>
          <w:sz w:val="24"/>
          <w:szCs w:val="24"/>
        </w:rPr>
        <w:t xml:space="preserve">Dispõe sobre o incentivo de doação dos cupons ou notas fiscais referentes dos creditos do Programa Nota Fiscal Paulista em estabelecimentos farmacêuticos e congêneres para a Santa Casa de </w:t>
      </w:r>
      <w:r w:rsidR="000F532A">
        <w:rPr>
          <w:rFonts w:ascii="Bookman Old Style" w:hAnsi="Bookman Old Style"/>
          <w:b/>
          <w:color w:val="333333"/>
          <w:sz w:val="24"/>
          <w:szCs w:val="24"/>
        </w:rPr>
        <w:t xml:space="preserve">Misericórdia de </w:t>
      </w:r>
      <w:r>
        <w:rPr>
          <w:rFonts w:ascii="Bookman Old Style" w:hAnsi="Bookman Old Style"/>
          <w:b/>
          <w:color w:val="333333"/>
          <w:sz w:val="24"/>
          <w:szCs w:val="24"/>
        </w:rPr>
        <w:t>Tatuí e da outras provi</w:t>
      </w:r>
      <w:r w:rsidR="005F3CEE">
        <w:rPr>
          <w:rFonts w:ascii="Bookman Old Style" w:hAnsi="Bookman Old Style"/>
          <w:b/>
          <w:color w:val="333333"/>
          <w:sz w:val="24"/>
          <w:szCs w:val="24"/>
        </w:rPr>
        <w:t>dê</w:t>
      </w:r>
      <w:r>
        <w:rPr>
          <w:rFonts w:ascii="Bookman Old Style" w:hAnsi="Bookman Old Style"/>
          <w:b/>
          <w:color w:val="333333"/>
          <w:sz w:val="24"/>
          <w:szCs w:val="24"/>
        </w:rPr>
        <w:t>ncias.</w:t>
      </w:r>
    </w:p>
    <w:p w:rsidR="002C4949" w:rsidRPr="002C4949" w:rsidRDefault="002C4949" w:rsidP="002C4949">
      <w:pPr>
        <w:spacing w:after="120"/>
        <w:ind w:firstLine="2268"/>
        <w:jc w:val="both"/>
        <w:rPr>
          <w:rFonts w:ascii="Bookman Old Style" w:hAnsi="Bookman Old Style"/>
          <w:sz w:val="24"/>
          <w:szCs w:val="24"/>
        </w:rPr>
      </w:pPr>
    </w:p>
    <w:p w:rsidR="00517266" w:rsidRPr="00517266" w:rsidRDefault="00517266" w:rsidP="00517266">
      <w:pPr>
        <w:spacing w:after="0" w:line="360" w:lineRule="auto"/>
        <w:jc w:val="both"/>
        <w:rPr>
          <w:rFonts w:ascii="Bookman Old Style" w:hAnsi="Bookman Old Style"/>
          <w:sz w:val="25"/>
          <w:szCs w:val="25"/>
        </w:rPr>
      </w:pPr>
      <w:r w:rsidRPr="00517266">
        <w:rPr>
          <w:rFonts w:ascii="Bookman Old Style" w:hAnsi="Bookman Old Style"/>
          <w:sz w:val="25"/>
          <w:szCs w:val="25"/>
        </w:rPr>
        <w:t>A Câmara Municipal de Tatuí, Estado de São Paulo, aprova e a Chefe do Poder Executivo sanciona e promulga a seguinte Lei:</w:t>
      </w:r>
    </w:p>
    <w:p w:rsidR="002C4949" w:rsidRPr="00517266" w:rsidRDefault="002C4949" w:rsidP="00517266">
      <w:pPr>
        <w:shd w:val="clear" w:color="auto" w:fill="FFFFFF"/>
        <w:spacing w:after="12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B0957" w:rsidRDefault="002C4949" w:rsidP="00517266">
      <w:pPr>
        <w:shd w:val="clear" w:color="auto" w:fill="FFFFFF"/>
        <w:spacing w:after="240" w:line="360" w:lineRule="auto"/>
        <w:jc w:val="both"/>
        <w:rPr>
          <w:rFonts w:ascii="Bookman Old Style" w:hAnsi="Bookman Old Style"/>
          <w:sz w:val="24"/>
          <w:szCs w:val="24"/>
        </w:rPr>
      </w:pPr>
      <w:r w:rsidRPr="00517266">
        <w:rPr>
          <w:rFonts w:ascii="Bookman Old Style" w:hAnsi="Bookman Old Style"/>
          <w:b/>
          <w:sz w:val="24"/>
          <w:szCs w:val="24"/>
        </w:rPr>
        <w:t>Art. 1º</w:t>
      </w:r>
      <w:r w:rsidRPr="00517266">
        <w:rPr>
          <w:rFonts w:ascii="Bookman Old Style" w:hAnsi="Bookman Old Style"/>
          <w:sz w:val="24"/>
          <w:szCs w:val="24"/>
        </w:rPr>
        <w:t xml:space="preserve"> </w:t>
      </w:r>
      <w:r w:rsidR="001425F0">
        <w:rPr>
          <w:rFonts w:ascii="Bookman Old Style" w:hAnsi="Bookman Old Style"/>
          <w:sz w:val="24"/>
          <w:szCs w:val="24"/>
        </w:rPr>
        <w:t>Os estabelecimentos farmacêuticos e congêneres situados no âmbito do município devem incentivar a doação dos cupons ou notas fiscais referentes aos creditos do Programa Nota Fiscal Paulista</w:t>
      </w:r>
      <w:r w:rsidR="000F532A">
        <w:rPr>
          <w:rFonts w:ascii="Bookman Old Style" w:hAnsi="Bookman Old Style"/>
          <w:sz w:val="24"/>
          <w:szCs w:val="24"/>
        </w:rPr>
        <w:t xml:space="preserve"> para a Santa Casa de Misericórdia de Tatuí.</w:t>
      </w:r>
    </w:p>
    <w:p w:rsidR="000F532A" w:rsidRPr="007B0957" w:rsidRDefault="000F532A" w:rsidP="00517266">
      <w:pPr>
        <w:shd w:val="clear" w:color="auto" w:fill="FFFFFF"/>
        <w:spacing w:after="24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Parágrafo Único – Os locais para depósitos das Notas Ficais e Cupons devem estar em local visível e identificado para a doação que trata esta Lei.</w:t>
      </w:r>
    </w:p>
    <w:p w:rsidR="006431E1" w:rsidRDefault="002C4949" w:rsidP="00517266">
      <w:pPr>
        <w:shd w:val="clear" w:color="auto" w:fill="FFFFFF"/>
        <w:spacing w:after="240" w:line="360" w:lineRule="auto"/>
        <w:jc w:val="both"/>
        <w:rPr>
          <w:rFonts w:ascii="Bookman Old Style" w:hAnsi="Bookman Old Style"/>
          <w:sz w:val="24"/>
          <w:szCs w:val="24"/>
        </w:rPr>
      </w:pPr>
      <w:r w:rsidRPr="00517266">
        <w:rPr>
          <w:rFonts w:ascii="Bookman Old Style" w:hAnsi="Bookman Old Style"/>
          <w:b/>
          <w:sz w:val="24"/>
          <w:szCs w:val="24"/>
        </w:rPr>
        <w:t>Art. 2º</w:t>
      </w:r>
      <w:r w:rsidRPr="00517266">
        <w:rPr>
          <w:rFonts w:ascii="Bookman Old Style" w:hAnsi="Bookman Old Style"/>
          <w:sz w:val="24"/>
          <w:szCs w:val="24"/>
        </w:rPr>
        <w:t xml:space="preserve"> </w:t>
      </w:r>
      <w:r w:rsidR="001425F0">
        <w:rPr>
          <w:rFonts w:ascii="Bookman Old Style" w:hAnsi="Bookman Old Style"/>
          <w:sz w:val="24"/>
          <w:szCs w:val="24"/>
        </w:rPr>
        <w:t>Os estabelecimentos farmacêuticos e congêneres devem estar devidamente cadastrados no Programa Nota Fiscal Paulista</w:t>
      </w:r>
      <w:r w:rsidRPr="00517266">
        <w:rPr>
          <w:rFonts w:ascii="Bookman Old Style" w:hAnsi="Bookman Old Style"/>
          <w:sz w:val="24"/>
          <w:szCs w:val="24"/>
        </w:rPr>
        <w:t>.</w:t>
      </w:r>
    </w:p>
    <w:p w:rsidR="001425F0" w:rsidRDefault="001425F0" w:rsidP="00517266">
      <w:pPr>
        <w:shd w:val="clear" w:color="auto" w:fill="FFFFFF"/>
        <w:spacing w:after="240" w:line="360" w:lineRule="auto"/>
        <w:jc w:val="both"/>
        <w:rPr>
          <w:rFonts w:ascii="Bookman Old Style" w:hAnsi="Bookman Old Style"/>
          <w:sz w:val="24"/>
          <w:szCs w:val="24"/>
        </w:rPr>
      </w:pPr>
      <w:r w:rsidRPr="001425F0">
        <w:rPr>
          <w:rFonts w:ascii="Bookman Old Style" w:hAnsi="Bookman Old Style"/>
          <w:b/>
          <w:sz w:val="24"/>
          <w:szCs w:val="24"/>
        </w:rPr>
        <w:t>Art. 3º</w:t>
      </w:r>
      <w:r>
        <w:rPr>
          <w:rFonts w:ascii="Bookman Old Style" w:hAnsi="Bookman Old Style"/>
          <w:sz w:val="24"/>
          <w:szCs w:val="24"/>
        </w:rPr>
        <w:t xml:space="preserve"> Fica resguardada a vontade do consumidor de informar ou não os dados de beneficiário referentes aos creditos da Nota Fiscal Paulista </w:t>
      </w:r>
      <w:r>
        <w:rPr>
          <w:rFonts w:ascii="Bookman Old Style" w:hAnsi="Bookman Old Style"/>
          <w:sz w:val="24"/>
          <w:szCs w:val="24"/>
        </w:rPr>
        <w:lastRenderedPageBreak/>
        <w:t>de sua preferência, caso não queira destinar para a Santa Casa o cupom fiscal ou nota fiscal nas caixas coletoras.</w:t>
      </w:r>
    </w:p>
    <w:p w:rsidR="002C4949" w:rsidRPr="00517266" w:rsidRDefault="002C4949" w:rsidP="00517266">
      <w:pPr>
        <w:shd w:val="clear" w:color="auto" w:fill="FFFFFF"/>
        <w:spacing w:after="240" w:line="360" w:lineRule="auto"/>
        <w:jc w:val="both"/>
        <w:rPr>
          <w:rFonts w:ascii="Bookman Old Style" w:hAnsi="Bookman Old Style"/>
          <w:sz w:val="24"/>
          <w:szCs w:val="24"/>
        </w:rPr>
      </w:pPr>
      <w:r w:rsidRPr="00517266">
        <w:rPr>
          <w:rFonts w:ascii="Bookman Old Style" w:hAnsi="Bookman Old Style"/>
          <w:b/>
          <w:sz w:val="24"/>
          <w:szCs w:val="24"/>
        </w:rPr>
        <w:t xml:space="preserve">Art. </w:t>
      </w:r>
      <w:r w:rsidR="001425F0">
        <w:rPr>
          <w:rFonts w:ascii="Bookman Old Style" w:hAnsi="Bookman Old Style"/>
          <w:b/>
          <w:sz w:val="24"/>
          <w:szCs w:val="24"/>
        </w:rPr>
        <w:t>4</w:t>
      </w:r>
      <w:r w:rsidRPr="00517266">
        <w:rPr>
          <w:rFonts w:ascii="Bookman Old Style" w:hAnsi="Bookman Old Style"/>
          <w:b/>
          <w:sz w:val="24"/>
          <w:szCs w:val="24"/>
        </w:rPr>
        <w:t>º</w:t>
      </w:r>
      <w:r w:rsidRPr="00517266">
        <w:rPr>
          <w:rFonts w:ascii="Bookman Old Style" w:hAnsi="Bookman Old Style"/>
          <w:sz w:val="24"/>
          <w:szCs w:val="24"/>
        </w:rPr>
        <w:t xml:space="preserve"> As despesas decorrentes com a aplicação desta Lei correrão por conta de dotações orçamentárias próprias, consignadas no orçamento.</w:t>
      </w:r>
    </w:p>
    <w:p w:rsidR="002C4949" w:rsidRPr="00517266" w:rsidRDefault="002C4949" w:rsidP="00517266">
      <w:pPr>
        <w:shd w:val="clear" w:color="auto" w:fill="FFFFFF"/>
        <w:spacing w:after="240" w:line="360" w:lineRule="auto"/>
        <w:jc w:val="both"/>
        <w:rPr>
          <w:rFonts w:ascii="Bookman Old Style" w:hAnsi="Bookman Old Style"/>
          <w:sz w:val="24"/>
          <w:szCs w:val="24"/>
        </w:rPr>
      </w:pPr>
      <w:r w:rsidRPr="00517266">
        <w:rPr>
          <w:rFonts w:ascii="Bookman Old Style" w:hAnsi="Bookman Old Style"/>
          <w:b/>
          <w:sz w:val="24"/>
          <w:szCs w:val="24"/>
        </w:rPr>
        <w:t xml:space="preserve">Art. </w:t>
      </w:r>
      <w:r w:rsidR="001425F0">
        <w:rPr>
          <w:rFonts w:ascii="Bookman Old Style" w:hAnsi="Bookman Old Style"/>
          <w:b/>
          <w:sz w:val="24"/>
          <w:szCs w:val="24"/>
        </w:rPr>
        <w:t>5</w:t>
      </w:r>
      <w:r w:rsidRPr="00517266">
        <w:rPr>
          <w:rFonts w:ascii="Bookman Old Style" w:hAnsi="Bookman Old Style"/>
          <w:b/>
          <w:sz w:val="24"/>
          <w:szCs w:val="24"/>
        </w:rPr>
        <w:t>º</w:t>
      </w:r>
      <w:r w:rsidRPr="00517266">
        <w:rPr>
          <w:rFonts w:ascii="Bookman Old Style" w:hAnsi="Bookman Old Style"/>
          <w:sz w:val="24"/>
          <w:szCs w:val="24"/>
        </w:rPr>
        <w:t xml:space="preserve"> Esta Lei entra em </w:t>
      </w:r>
      <w:r w:rsidR="00517266" w:rsidRPr="00517266">
        <w:rPr>
          <w:rFonts w:ascii="Bookman Old Style" w:hAnsi="Bookman Old Style"/>
          <w:sz w:val="24"/>
          <w:szCs w:val="24"/>
        </w:rPr>
        <w:t>vigor na data de sua publicação, revogando assim as disposições em contrario.</w:t>
      </w:r>
    </w:p>
    <w:p w:rsidR="00517266" w:rsidRDefault="002C4949" w:rsidP="00517266">
      <w:pPr>
        <w:spacing w:after="120" w:line="360" w:lineRule="auto"/>
        <w:rPr>
          <w:rFonts w:ascii="Bookman Old Style" w:hAnsi="Bookman Old Style" w:cs="Arial"/>
          <w:sz w:val="25"/>
          <w:szCs w:val="25"/>
        </w:rPr>
      </w:pPr>
      <w:r w:rsidRPr="00517266">
        <w:rPr>
          <w:rFonts w:ascii="Bookman Old Style" w:hAnsi="Bookman Old Style"/>
          <w:sz w:val="24"/>
          <w:szCs w:val="24"/>
        </w:rPr>
        <w:br/>
      </w:r>
      <w:r w:rsidR="00517266" w:rsidRPr="00517266">
        <w:rPr>
          <w:rFonts w:ascii="Bookman Old Style" w:hAnsi="Bookman Old Style" w:cs="Arial"/>
          <w:sz w:val="25"/>
          <w:szCs w:val="25"/>
        </w:rPr>
        <w:t xml:space="preserve">Sala das Sessões, Ver. Rafael Orsi Filho, </w:t>
      </w:r>
      <w:r w:rsidR="00D63D75">
        <w:rPr>
          <w:rFonts w:ascii="Bookman Old Style" w:hAnsi="Bookman Old Style" w:cs="Arial"/>
          <w:sz w:val="25"/>
          <w:szCs w:val="25"/>
        </w:rPr>
        <w:t xml:space="preserve">15 </w:t>
      </w:r>
      <w:r w:rsidR="00517266" w:rsidRPr="00517266">
        <w:rPr>
          <w:rFonts w:ascii="Bookman Old Style" w:hAnsi="Bookman Old Style" w:cs="Arial"/>
          <w:sz w:val="25"/>
          <w:szCs w:val="25"/>
        </w:rPr>
        <w:t>de ju</w:t>
      </w:r>
      <w:r w:rsidR="00D63D75">
        <w:rPr>
          <w:rFonts w:ascii="Bookman Old Style" w:hAnsi="Bookman Old Style" w:cs="Arial"/>
          <w:sz w:val="25"/>
          <w:szCs w:val="25"/>
        </w:rPr>
        <w:t>lho</w:t>
      </w:r>
      <w:r w:rsidR="00517266" w:rsidRPr="00517266">
        <w:rPr>
          <w:rFonts w:ascii="Bookman Old Style" w:hAnsi="Bookman Old Style" w:cs="Arial"/>
          <w:sz w:val="25"/>
          <w:szCs w:val="25"/>
        </w:rPr>
        <w:t xml:space="preserve"> de 2019</w:t>
      </w:r>
      <w:r w:rsidR="00517266" w:rsidRPr="00EB181A">
        <w:rPr>
          <w:rFonts w:ascii="Bookman Old Style" w:hAnsi="Bookman Old Style" w:cs="Arial"/>
          <w:sz w:val="25"/>
          <w:szCs w:val="25"/>
        </w:rPr>
        <w:t>.</w:t>
      </w:r>
    </w:p>
    <w:p w:rsidR="00517266" w:rsidRPr="00293620" w:rsidRDefault="00517266" w:rsidP="00517266">
      <w:pPr>
        <w:spacing w:after="120" w:line="360" w:lineRule="auto"/>
        <w:rPr>
          <w:rFonts w:ascii="Bookman Old Style" w:hAnsi="Bookman Old Style" w:cs="Arial"/>
          <w:sz w:val="25"/>
          <w:szCs w:val="25"/>
        </w:rPr>
      </w:pPr>
    </w:p>
    <w:p w:rsidR="00517266" w:rsidRPr="00CB5842" w:rsidRDefault="00CB5842" w:rsidP="00517266">
      <w:pPr>
        <w:spacing w:after="0" w:line="240" w:lineRule="auto"/>
        <w:jc w:val="center"/>
        <w:rPr>
          <w:rFonts w:ascii="Bookman Old Style" w:hAnsi="Bookman Old Style"/>
          <w:i/>
          <w:sz w:val="25"/>
          <w:szCs w:val="25"/>
        </w:rPr>
      </w:pPr>
      <w:r w:rsidRPr="00CB5842">
        <w:rPr>
          <w:rFonts w:ascii="Bookman Old Style" w:hAnsi="Bookman Old Style"/>
          <w:i/>
          <w:sz w:val="25"/>
          <w:szCs w:val="25"/>
        </w:rPr>
        <w:t>(assinatura digital)</w:t>
      </w:r>
    </w:p>
    <w:p w:rsidR="00517266" w:rsidRPr="00CB5842" w:rsidRDefault="00CB5842" w:rsidP="00CB5842">
      <w:pPr>
        <w:spacing w:after="0" w:line="240" w:lineRule="auto"/>
        <w:jc w:val="center"/>
        <w:rPr>
          <w:rFonts w:ascii="Bookman Old Style" w:hAnsi="Bookman Old Style"/>
          <w:b/>
          <w:sz w:val="25"/>
          <w:szCs w:val="25"/>
        </w:rPr>
      </w:pPr>
      <w:r>
        <w:rPr>
          <w:rFonts w:ascii="Bookman Old Style" w:hAnsi="Bookman Old Style"/>
          <w:b/>
          <w:sz w:val="25"/>
          <w:szCs w:val="25"/>
        </w:rPr>
        <w:t>MARQUINHO DE ABREU</w:t>
      </w:r>
    </w:p>
    <w:p w:rsidR="00517266" w:rsidRPr="00CB5842" w:rsidRDefault="00CB5842" w:rsidP="00517266">
      <w:pPr>
        <w:spacing w:after="0" w:line="240" w:lineRule="auto"/>
        <w:jc w:val="center"/>
        <w:rPr>
          <w:rFonts w:ascii="Bookman Old Style" w:hAnsi="Bookman Old Style"/>
          <w:b/>
          <w:sz w:val="25"/>
          <w:szCs w:val="25"/>
        </w:rPr>
      </w:pPr>
      <w:r w:rsidRPr="00CB5842">
        <w:rPr>
          <w:rFonts w:ascii="Bookman Old Style" w:hAnsi="Bookman Old Style"/>
          <w:b/>
          <w:sz w:val="25"/>
          <w:szCs w:val="25"/>
        </w:rPr>
        <w:t>Vereador</w:t>
      </w:r>
    </w:p>
    <w:p w:rsidR="00517266" w:rsidRPr="00B2003E" w:rsidRDefault="00517266" w:rsidP="0051726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C4949" w:rsidRPr="002C4949" w:rsidRDefault="002C4949" w:rsidP="00517266">
      <w:pPr>
        <w:shd w:val="clear" w:color="auto" w:fill="FFFFFF"/>
        <w:spacing w:after="120"/>
        <w:jc w:val="center"/>
        <w:rPr>
          <w:rFonts w:ascii="Bookman Old Style" w:hAnsi="Bookman Old Style"/>
          <w:b/>
          <w:sz w:val="24"/>
          <w:szCs w:val="24"/>
        </w:rPr>
      </w:pPr>
    </w:p>
    <w:p w:rsidR="002C4949" w:rsidRPr="002C4949" w:rsidRDefault="002C4949" w:rsidP="002C4949">
      <w:pPr>
        <w:ind w:hanging="1701"/>
        <w:jc w:val="center"/>
        <w:rPr>
          <w:rFonts w:ascii="Bookman Old Style" w:hAnsi="Bookman Old Style"/>
          <w:b/>
          <w:sz w:val="24"/>
          <w:szCs w:val="24"/>
        </w:rPr>
      </w:pPr>
    </w:p>
    <w:p w:rsidR="002C4949" w:rsidRPr="002C4949" w:rsidRDefault="002C4949" w:rsidP="002C4949">
      <w:pPr>
        <w:ind w:hanging="1701"/>
        <w:jc w:val="center"/>
        <w:rPr>
          <w:rFonts w:ascii="Bookman Old Style" w:hAnsi="Bookman Old Style"/>
          <w:b/>
          <w:sz w:val="24"/>
          <w:szCs w:val="24"/>
        </w:rPr>
      </w:pPr>
    </w:p>
    <w:p w:rsidR="002C4949" w:rsidRPr="002C4949" w:rsidRDefault="002C4949" w:rsidP="002C4949">
      <w:pPr>
        <w:ind w:hanging="1701"/>
        <w:jc w:val="center"/>
        <w:rPr>
          <w:rFonts w:ascii="Bookman Old Style" w:hAnsi="Bookman Old Style"/>
          <w:b/>
          <w:sz w:val="24"/>
          <w:szCs w:val="24"/>
        </w:rPr>
      </w:pPr>
    </w:p>
    <w:p w:rsidR="002C4949" w:rsidRPr="002C4949" w:rsidRDefault="002C4949" w:rsidP="002C4949">
      <w:pPr>
        <w:ind w:hanging="1701"/>
        <w:jc w:val="center"/>
        <w:rPr>
          <w:rFonts w:ascii="Bookman Old Style" w:hAnsi="Bookman Old Style"/>
          <w:b/>
          <w:sz w:val="24"/>
          <w:szCs w:val="24"/>
        </w:rPr>
      </w:pPr>
    </w:p>
    <w:p w:rsidR="002C4949" w:rsidRPr="002C4949" w:rsidRDefault="002C4949" w:rsidP="002C4949">
      <w:pPr>
        <w:ind w:hanging="1701"/>
        <w:jc w:val="center"/>
        <w:rPr>
          <w:rFonts w:ascii="Bookman Old Style" w:hAnsi="Bookman Old Style"/>
          <w:b/>
          <w:sz w:val="24"/>
          <w:szCs w:val="24"/>
        </w:rPr>
      </w:pPr>
    </w:p>
    <w:p w:rsidR="002C4949" w:rsidRPr="002C4949" w:rsidRDefault="002C4949" w:rsidP="002C4949">
      <w:pPr>
        <w:ind w:hanging="1701"/>
        <w:jc w:val="center"/>
        <w:rPr>
          <w:rFonts w:ascii="Bookman Old Style" w:hAnsi="Bookman Old Style"/>
          <w:b/>
          <w:sz w:val="24"/>
          <w:szCs w:val="24"/>
        </w:rPr>
      </w:pPr>
    </w:p>
    <w:p w:rsidR="002C4949" w:rsidRPr="002C4949" w:rsidRDefault="002C4949" w:rsidP="002C4949">
      <w:pPr>
        <w:ind w:hanging="1701"/>
        <w:jc w:val="center"/>
        <w:rPr>
          <w:rFonts w:ascii="Bookman Old Style" w:hAnsi="Bookman Old Style"/>
          <w:b/>
          <w:sz w:val="24"/>
          <w:szCs w:val="24"/>
        </w:rPr>
      </w:pPr>
    </w:p>
    <w:p w:rsidR="002C4949" w:rsidRPr="002C4949" w:rsidRDefault="002C4949" w:rsidP="002C4949">
      <w:pPr>
        <w:ind w:hanging="1701"/>
        <w:jc w:val="center"/>
        <w:rPr>
          <w:rFonts w:ascii="Bookman Old Style" w:hAnsi="Bookman Old Style"/>
          <w:b/>
          <w:sz w:val="24"/>
          <w:szCs w:val="24"/>
        </w:rPr>
      </w:pPr>
    </w:p>
    <w:p w:rsidR="002C4949" w:rsidRPr="002C4949" w:rsidRDefault="002C4949" w:rsidP="002C4949">
      <w:pPr>
        <w:ind w:hanging="1701"/>
        <w:jc w:val="center"/>
        <w:rPr>
          <w:rFonts w:ascii="Bookman Old Style" w:hAnsi="Bookman Old Style"/>
          <w:b/>
          <w:sz w:val="24"/>
          <w:szCs w:val="24"/>
        </w:rPr>
      </w:pPr>
    </w:p>
    <w:p w:rsidR="002C4949" w:rsidRPr="002C4949" w:rsidRDefault="002C4949" w:rsidP="002C4949">
      <w:pPr>
        <w:ind w:hanging="1701"/>
        <w:jc w:val="center"/>
        <w:rPr>
          <w:rFonts w:ascii="Bookman Old Style" w:hAnsi="Bookman Old Style"/>
          <w:b/>
          <w:sz w:val="24"/>
          <w:szCs w:val="24"/>
        </w:rPr>
      </w:pPr>
    </w:p>
    <w:p w:rsidR="002C4949" w:rsidRPr="002C4949" w:rsidRDefault="002C4949" w:rsidP="005A570E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 w:rsidRPr="002C4949">
        <w:rPr>
          <w:rFonts w:ascii="Bookman Old Style" w:hAnsi="Bookman Old Style"/>
          <w:b/>
          <w:sz w:val="24"/>
          <w:szCs w:val="24"/>
        </w:rPr>
        <w:lastRenderedPageBreak/>
        <w:t>JUSTIFICATIVA</w:t>
      </w:r>
    </w:p>
    <w:p w:rsidR="002C4949" w:rsidRPr="002C4949" w:rsidRDefault="002C4949" w:rsidP="00517266">
      <w:pPr>
        <w:spacing w:line="360" w:lineRule="auto"/>
        <w:ind w:hanging="1701"/>
        <w:jc w:val="center"/>
        <w:rPr>
          <w:rFonts w:ascii="Bookman Old Style" w:hAnsi="Bookman Old Style"/>
          <w:b/>
          <w:sz w:val="24"/>
          <w:szCs w:val="24"/>
        </w:rPr>
      </w:pPr>
    </w:p>
    <w:p w:rsidR="0085710C" w:rsidRDefault="005F3CEE" w:rsidP="00517266">
      <w:pPr>
        <w:shd w:val="clear" w:color="auto" w:fill="FFFFFF"/>
        <w:spacing w:after="240" w:line="360" w:lineRule="auto"/>
        <w:ind w:firstLine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É de conhecimento comum a grave crise financeira que assola nosso país. Não longe disso, as Santas Casas e hospitais filantrópicos em todo o Brasil encontra-se com a saúde financeira em um verdadeiro caos, necessitando</w:t>
      </w:r>
      <w:r w:rsidR="0015261C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de forma imediata</w:t>
      </w:r>
      <w:r w:rsidR="0015261C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de</w:t>
      </w:r>
      <w:r w:rsidR="0015261C">
        <w:rPr>
          <w:rFonts w:ascii="Bookman Old Style" w:hAnsi="Bookman Old Style"/>
          <w:sz w:val="24"/>
          <w:szCs w:val="24"/>
        </w:rPr>
        <w:t xml:space="preserve"> amparo financeiro para continuar a servir nossa população. </w:t>
      </w:r>
    </w:p>
    <w:p w:rsidR="002C4949" w:rsidRDefault="0085710C" w:rsidP="00517266">
      <w:pPr>
        <w:shd w:val="clear" w:color="auto" w:fill="FFFFFF"/>
        <w:spacing w:after="240" w:line="360" w:lineRule="auto"/>
        <w:ind w:firstLine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Diante de tal quadro, é função do vereador legislar e fazer com que os reflexos da crise sejam menores e assim nossa população não seja tão impactada pela dificuldade na economia nacional. </w:t>
      </w:r>
    </w:p>
    <w:p w:rsidR="0085710C" w:rsidRPr="00D63D75" w:rsidRDefault="0085710C" w:rsidP="009E4A5B">
      <w:pPr>
        <w:shd w:val="clear" w:color="auto" w:fill="FFFFFF"/>
        <w:spacing w:after="240" w:line="360" w:lineRule="auto"/>
        <w:ind w:firstLine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Pensando nisso, apresento-lhes o Projeto de Lei que visa estimular que as doações sejam feitas a nossa Santa Casa, com isso toda a população ganha. Se todos doar os incentivos do Program</w:t>
      </w:r>
      <w:r w:rsidR="009E4A5B">
        <w:rPr>
          <w:rFonts w:ascii="Bookman Old Style" w:hAnsi="Bookman Old Style"/>
          <w:sz w:val="24"/>
          <w:szCs w:val="24"/>
        </w:rPr>
        <w:t>a Nota Fiscal Paulista</w:t>
      </w:r>
      <w:r>
        <w:rPr>
          <w:rFonts w:ascii="Bookman Old Style" w:hAnsi="Bookman Old Style"/>
          <w:sz w:val="24"/>
          <w:szCs w:val="24"/>
        </w:rPr>
        <w:t xml:space="preserve">, todo dinheiro arrecadado seja revertido para </w:t>
      </w:r>
      <w:r w:rsidR="009E4A5B">
        <w:rPr>
          <w:rFonts w:ascii="Bookman Old Style" w:hAnsi="Bookman Old Style"/>
          <w:sz w:val="24"/>
          <w:szCs w:val="24"/>
        </w:rPr>
        <w:t xml:space="preserve">estrutura de nossa saúde local. </w:t>
      </w:r>
    </w:p>
    <w:p w:rsidR="002C4949" w:rsidRDefault="009E4A5B" w:rsidP="009E4A5B">
      <w:pPr>
        <w:shd w:val="clear" w:color="auto" w:fill="FFFFFF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 Portanto, peço o voto e colaboração dos nobres pares para que aprovem o referido projeto e assim nossa Santa Casa seja beneficiada por tais doações. </w:t>
      </w:r>
    </w:p>
    <w:p w:rsidR="009E4A5B" w:rsidRPr="00D63D75" w:rsidRDefault="009E4A5B" w:rsidP="009E4A5B">
      <w:pPr>
        <w:shd w:val="clear" w:color="auto" w:fill="FFFFFF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17266" w:rsidRDefault="00517266" w:rsidP="00517266">
      <w:pPr>
        <w:spacing w:after="120" w:line="360" w:lineRule="auto"/>
        <w:rPr>
          <w:rFonts w:ascii="Bookman Old Style" w:hAnsi="Bookman Old Style" w:cs="Arial"/>
          <w:sz w:val="25"/>
          <w:szCs w:val="25"/>
        </w:rPr>
      </w:pPr>
      <w:r w:rsidRPr="00D63D75">
        <w:rPr>
          <w:rFonts w:ascii="Bookman Old Style" w:hAnsi="Bookman Old Style" w:cs="Arial"/>
          <w:sz w:val="25"/>
          <w:szCs w:val="25"/>
        </w:rPr>
        <w:t xml:space="preserve">Sala das Sessões, Ver. Rafael Orsi Filho, </w:t>
      </w:r>
      <w:r w:rsidR="009E4A5B">
        <w:rPr>
          <w:rFonts w:ascii="Bookman Old Style" w:hAnsi="Bookman Old Style" w:cs="Arial"/>
          <w:sz w:val="25"/>
          <w:szCs w:val="25"/>
        </w:rPr>
        <w:t xml:space="preserve">15 </w:t>
      </w:r>
      <w:r w:rsidRPr="00D63D75">
        <w:rPr>
          <w:rFonts w:ascii="Bookman Old Style" w:hAnsi="Bookman Old Style" w:cs="Arial"/>
          <w:sz w:val="25"/>
          <w:szCs w:val="25"/>
        </w:rPr>
        <w:t>de ju</w:t>
      </w:r>
      <w:r w:rsidR="009E4A5B">
        <w:rPr>
          <w:rFonts w:ascii="Bookman Old Style" w:hAnsi="Bookman Old Style" w:cs="Arial"/>
          <w:sz w:val="25"/>
          <w:szCs w:val="25"/>
        </w:rPr>
        <w:t>lho</w:t>
      </w:r>
      <w:r w:rsidRPr="00D63D75">
        <w:rPr>
          <w:rFonts w:ascii="Bookman Old Style" w:hAnsi="Bookman Old Style" w:cs="Arial"/>
          <w:sz w:val="25"/>
          <w:szCs w:val="25"/>
        </w:rPr>
        <w:t xml:space="preserve"> de 2019</w:t>
      </w:r>
      <w:r w:rsidRPr="00EB181A">
        <w:rPr>
          <w:rFonts w:ascii="Bookman Old Style" w:hAnsi="Bookman Old Style" w:cs="Arial"/>
          <w:sz w:val="25"/>
          <w:szCs w:val="25"/>
        </w:rPr>
        <w:t>.</w:t>
      </w:r>
    </w:p>
    <w:p w:rsidR="00517266" w:rsidRPr="00293620" w:rsidRDefault="00517266" w:rsidP="00517266">
      <w:pPr>
        <w:spacing w:after="120" w:line="360" w:lineRule="auto"/>
        <w:rPr>
          <w:rFonts w:ascii="Bookman Old Style" w:hAnsi="Bookman Old Style" w:cs="Arial"/>
          <w:sz w:val="25"/>
          <w:szCs w:val="25"/>
        </w:rPr>
      </w:pPr>
    </w:p>
    <w:p w:rsidR="00517266" w:rsidRPr="008B728D" w:rsidRDefault="008B728D" w:rsidP="00517266">
      <w:pPr>
        <w:spacing w:after="0" w:line="240" w:lineRule="auto"/>
        <w:jc w:val="center"/>
        <w:rPr>
          <w:rFonts w:ascii="Bookman Old Style" w:hAnsi="Bookman Old Style"/>
          <w:i/>
          <w:sz w:val="25"/>
          <w:szCs w:val="25"/>
        </w:rPr>
      </w:pPr>
      <w:r w:rsidRPr="008B728D">
        <w:rPr>
          <w:rFonts w:ascii="Bookman Old Style" w:hAnsi="Bookman Old Style"/>
          <w:i/>
          <w:sz w:val="25"/>
          <w:szCs w:val="25"/>
        </w:rPr>
        <w:t>(assinatura digital)</w:t>
      </w:r>
    </w:p>
    <w:p w:rsidR="00517266" w:rsidRPr="008B728D" w:rsidRDefault="008B728D" w:rsidP="008B728D">
      <w:pPr>
        <w:spacing w:after="0" w:line="240" w:lineRule="auto"/>
        <w:jc w:val="center"/>
        <w:rPr>
          <w:rFonts w:ascii="Bookman Old Style" w:hAnsi="Bookman Old Style"/>
          <w:b/>
          <w:sz w:val="25"/>
          <w:szCs w:val="25"/>
        </w:rPr>
      </w:pPr>
      <w:r>
        <w:rPr>
          <w:rFonts w:ascii="Bookman Old Style" w:hAnsi="Bookman Old Style"/>
          <w:b/>
          <w:sz w:val="25"/>
          <w:szCs w:val="25"/>
        </w:rPr>
        <w:t>MARQUINHO DE ABREU</w:t>
      </w:r>
    </w:p>
    <w:p w:rsidR="00517266" w:rsidRPr="008B728D" w:rsidRDefault="008B728D" w:rsidP="00517266">
      <w:pPr>
        <w:spacing w:after="0" w:line="240" w:lineRule="auto"/>
        <w:jc w:val="center"/>
        <w:rPr>
          <w:rFonts w:ascii="Bookman Old Style" w:hAnsi="Bookman Old Style"/>
          <w:b/>
          <w:sz w:val="25"/>
          <w:szCs w:val="25"/>
        </w:rPr>
      </w:pPr>
      <w:r w:rsidRPr="008B728D">
        <w:rPr>
          <w:rFonts w:ascii="Bookman Old Style" w:hAnsi="Bookman Old Style"/>
          <w:b/>
          <w:sz w:val="25"/>
          <w:szCs w:val="25"/>
        </w:rPr>
        <w:t>Vereador</w:t>
      </w:r>
    </w:p>
    <w:p w:rsidR="00B2003E" w:rsidRPr="002C4949" w:rsidRDefault="00B2003E" w:rsidP="003F7ACE">
      <w:pPr>
        <w:shd w:val="clear" w:color="auto" w:fill="FFFFFF"/>
        <w:spacing w:after="120"/>
        <w:rPr>
          <w:rFonts w:ascii="Bookman Old Style" w:hAnsi="Bookman Old Style"/>
          <w:sz w:val="24"/>
          <w:szCs w:val="24"/>
        </w:rPr>
      </w:pPr>
    </w:p>
    <w:sectPr w:rsidR="00B2003E" w:rsidRPr="002C4949" w:rsidSect="00EF764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3D5" w:rsidRDefault="00AD43D5" w:rsidP="00B2003E">
      <w:pPr>
        <w:spacing w:after="0" w:line="240" w:lineRule="auto"/>
      </w:pPr>
      <w:r>
        <w:separator/>
      </w:r>
    </w:p>
  </w:endnote>
  <w:endnote w:type="continuationSeparator" w:id="0">
    <w:p w:rsidR="00AD43D5" w:rsidRDefault="00AD43D5" w:rsidP="00B2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3D5" w:rsidRDefault="00AD43D5" w:rsidP="00B2003E">
      <w:pPr>
        <w:spacing w:after="0" w:line="240" w:lineRule="auto"/>
      </w:pPr>
      <w:r>
        <w:separator/>
      </w:r>
    </w:p>
  </w:footnote>
  <w:footnote w:type="continuationSeparator" w:id="0">
    <w:p w:rsidR="00AD43D5" w:rsidRDefault="00AD43D5" w:rsidP="00B2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03E" w:rsidRPr="002C6F1F" w:rsidRDefault="00AD43D5" w:rsidP="00B2003E">
    <w:pPr>
      <w:pStyle w:val="Cabealho"/>
      <w:ind w:right="36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2049;mso-fit-shape-to-text:t">
            <w:txbxContent>
              <w:p w:rsidR="00B2003E" w:rsidRDefault="00B2003E" w:rsidP="00B2003E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2003E">
      <w:rPr>
        <w:rFonts w:ascii="Monotype Corsiva" w:hAnsi="Monotype Corsiva"/>
        <w:b/>
        <w:spacing w:val="20"/>
        <w:sz w:val="50"/>
        <w:szCs w:val="50"/>
      </w:rPr>
      <w:t xml:space="preserve">   </w:t>
    </w:r>
    <w:r w:rsidR="00B2003E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2003E" w:rsidRDefault="00B2003E" w:rsidP="00B2003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B2003E" w:rsidRPr="002C6F1F" w:rsidRDefault="00B2003E" w:rsidP="00B2003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0 xx 15 3259 8300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B2003E" w:rsidRPr="002C6F1F" w:rsidRDefault="00B2003E" w:rsidP="00B2003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B2003E" w:rsidRPr="002C6F1F" w:rsidRDefault="00B2003E" w:rsidP="00B2003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B2003E" w:rsidRDefault="00B2003E" w:rsidP="00B2003E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A25DD3" w:rsidRPr="00916C52">
        <w:rPr>
          <w:rStyle w:val="Hyperlink"/>
          <w:rFonts w:ascii="Monotype Corsiva" w:hAnsi="Monotype Corsiva"/>
        </w:rPr>
        <w:t>webmaster@camaratatui.sp.gov.br</w:t>
      </w:r>
    </w:hyperlink>
  </w:p>
  <w:p w:rsidR="00A25DD3" w:rsidRPr="002C6F1F" w:rsidRDefault="00A25DD3" w:rsidP="00B2003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B2003E" w:rsidRDefault="00B2003E">
    <w:pPr>
      <w:pStyle w:val="Cabealho"/>
    </w:pPr>
  </w:p>
  <w:p w:rsidR="004623D0" w:rsidRDefault="00AD43D5"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A2E0C"/>
    <w:multiLevelType w:val="hybridMultilevel"/>
    <w:tmpl w:val="F03E3EC0"/>
    <w:lvl w:ilvl="0" w:tplc="0DF00682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03E"/>
    <w:rsid w:val="00045689"/>
    <w:rsid w:val="000F532A"/>
    <w:rsid w:val="00131BF9"/>
    <w:rsid w:val="001425F0"/>
    <w:rsid w:val="0015261C"/>
    <w:rsid w:val="00201F88"/>
    <w:rsid w:val="00293620"/>
    <w:rsid w:val="002C4949"/>
    <w:rsid w:val="003416F3"/>
    <w:rsid w:val="00350678"/>
    <w:rsid w:val="003F7ACE"/>
    <w:rsid w:val="00437EEC"/>
    <w:rsid w:val="004623D0"/>
    <w:rsid w:val="00517266"/>
    <w:rsid w:val="005946B5"/>
    <w:rsid w:val="005A570E"/>
    <w:rsid w:val="005F3CEE"/>
    <w:rsid w:val="006326CB"/>
    <w:rsid w:val="006431E1"/>
    <w:rsid w:val="00646D41"/>
    <w:rsid w:val="00683038"/>
    <w:rsid w:val="006875C9"/>
    <w:rsid w:val="006878BB"/>
    <w:rsid w:val="007210FC"/>
    <w:rsid w:val="007A00E5"/>
    <w:rsid w:val="007B0957"/>
    <w:rsid w:val="0085710C"/>
    <w:rsid w:val="008B728D"/>
    <w:rsid w:val="0095677C"/>
    <w:rsid w:val="009E4A5B"/>
    <w:rsid w:val="00A25DD3"/>
    <w:rsid w:val="00A41E8F"/>
    <w:rsid w:val="00A86F33"/>
    <w:rsid w:val="00AD43D5"/>
    <w:rsid w:val="00AF7CF5"/>
    <w:rsid w:val="00B17988"/>
    <w:rsid w:val="00B2003E"/>
    <w:rsid w:val="00B603DB"/>
    <w:rsid w:val="00B770AF"/>
    <w:rsid w:val="00BC0434"/>
    <w:rsid w:val="00C26660"/>
    <w:rsid w:val="00CA2074"/>
    <w:rsid w:val="00CB5842"/>
    <w:rsid w:val="00CF310F"/>
    <w:rsid w:val="00D23311"/>
    <w:rsid w:val="00D63D75"/>
    <w:rsid w:val="00D72A4E"/>
    <w:rsid w:val="00D73046"/>
    <w:rsid w:val="00D84465"/>
    <w:rsid w:val="00D96C88"/>
    <w:rsid w:val="00E44DC5"/>
    <w:rsid w:val="00EB181A"/>
    <w:rsid w:val="00EF764C"/>
    <w:rsid w:val="00F3091B"/>
    <w:rsid w:val="00FD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9D2C02"/>
  <w15:docId w15:val="{98CD43CD-C3A6-4878-9B10-9F32092C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6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200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2003E"/>
  </w:style>
  <w:style w:type="paragraph" w:styleId="Rodap">
    <w:name w:val="footer"/>
    <w:basedOn w:val="Normal"/>
    <w:link w:val="RodapChar"/>
    <w:uiPriority w:val="99"/>
    <w:semiHidden/>
    <w:unhideWhenUsed/>
    <w:rsid w:val="00B200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2003E"/>
  </w:style>
  <w:style w:type="character" w:styleId="Hyperlink">
    <w:name w:val="Hyperlink"/>
    <w:basedOn w:val="Fontepargpadro"/>
    <w:rsid w:val="00B2003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0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03E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qFormat/>
    <w:rsid w:val="00B2003E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rsid w:val="00B2003E"/>
    <w:rPr>
      <w:sz w:val="24"/>
      <w:szCs w:val="24"/>
      <w:lang w:val="en-US"/>
    </w:rPr>
  </w:style>
  <w:style w:type="paragraph" w:customStyle="1" w:styleId="Legenda1">
    <w:name w:val="Legenda1"/>
    <w:basedOn w:val="Normal"/>
    <w:rsid w:val="00B2003E"/>
    <w:pPr>
      <w:spacing w:after="120" w:line="240" w:lineRule="auto"/>
    </w:pPr>
    <w:rPr>
      <w:i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EB1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ebmaster@camaratatui.sp.gov.br" TargetMode="External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83835-DA63-47A1-913A-BCF38D3A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410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daniel.belanga</dc:creator>
  <cp:lastModifiedBy>adriano.almeida@camara.local</cp:lastModifiedBy>
  <cp:revision>13</cp:revision>
  <cp:lastPrinted>2019-07-15T21:43:00Z</cp:lastPrinted>
  <dcterms:created xsi:type="dcterms:W3CDTF">2019-07-15T20:53:00Z</dcterms:created>
  <dcterms:modified xsi:type="dcterms:W3CDTF">2019-08-02T16:39:00Z</dcterms:modified>
</cp:coreProperties>
</file>