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287040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048F6" w:rsidRPr="00287040" w:rsidRDefault="006F73AB" w:rsidP="00281F59">
      <w:pPr>
        <w:tabs>
          <w:tab w:val="left" w:pos="3195"/>
        </w:tabs>
        <w:spacing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9F1706" w:rsidRPr="00E51D62">
        <w:rPr>
          <w:rFonts w:ascii="Arial" w:hAnsi="Arial" w:cs="Arial"/>
        </w:rPr>
        <w:t xml:space="preserve">através do setor competente </w:t>
      </w:r>
      <w:r w:rsidR="009F1706" w:rsidRPr="00E51D62">
        <w:rPr>
          <w:rFonts w:ascii="Arial" w:eastAsia="Arial Unicode MS" w:hAnsi="Arial" w:cs="Arial"/>
        </w:rPr>
        <w:t>da municipalidade</w:t>
      </w:r>
      <w:r w:rsidR="009F1706">
        <w:rPr>
          <w:rFonts w:ascii="Arial" w:eastAsia="Arial Unicode MS" w:hAnsi="Arial" w:cs="Arial"/>
        </w:rPr>
        <w:t xml:space="preserve">, </w:t>
      </w:r>
      <w:r w:rsidR="009F1706" w:rsidRPr="00287040">
        <w:rPr>
          <w:rFonts w:ascii="Arial" w:hAnsi="Arial" w:cs="Arial"/>
          <w:b/>
        </w:rPr>
        <w:t xml:space="preserve">para que </w:t>
      </w:r>
      <w:r w:rsidR="00287040" w:rsidRPr="00287040">
        <w:rPr>
          <w:rFonts w:ascii="Arial" w:hAnsi="Arial" w:cs="Arial"/>
          <w:b/>
          <w:color w:val="000000"/>
          <w:shd w:val="clear" w:color="auto" w:fill="FFFFFF"/>
        </w:rPr>
        <w:t xml:space="preserve">informe </w:t>
      </w:r>
      <w:r w:rsidR="008B7917">
        <w:rPr>
          <w:rFonts w:ascii="Arial" w:hAnsi="Arial" w:cs="Arial"/>
          <w:b/>
          <w:color w:val="000000"/>
          <w:shd w:val="clear" w:color="auto" w:fill="FFFFFF"/>
        </w:rPr>
        <w:t xml:space="preserve">qual o prazo final de estudo para </w:t>
      </w:r>
      <w:r w:rsidR="00287040" w:rsidRPr="00287040">
        <w:rPr>
          <w:rFonts w:ascii="Arial" w:hAnsi="Arial" w:cs="Arial"/>
          <w:b/>
          <w:color w:val="000000"/>
          <w:shd w:val="clear" w:color="auto" w:fill="FFFFFF"/>
        </w:rPr>
        <w:t xml:space="preserve">viabilidade </w:t>
      </w:r>
      <w:r w:rsidR="008B7917" w:rsidRPr="008B7917">
        <w:rPr>
          <w:rFonts w:ascii="Arial" w:hAnsi="Arial" w:cs="Arial"/>
          <w:color w:val="000000"/>
          <w:shd w:val="clear" w:color="auto" w:fill="FFFFFF"/>
        </w:rPr>
        <w:t>de</w:t>
      </w:r>
      <w:r w:rsidR="00287040" w:rsidRPr="0028704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1F59" w:rsidRPr="00287040">
        <w:rPr>
          <w:rFonts w:ascii="Arial" w:hAnsi="Arial" w:cs="Arial"/>
          <w:color w:val="000000"/>
          <w:shd w:val="clear" w:color="auto" w:fill="FFFFFF"/>
        </w:rPr>
        <w:t>aumentar ambos os lados</w:t>
      </w:r>
      <w:r w:rsidR="008B7917">
        <w:rPr>
          <w:rFonts w:ascii="Arial" w:hAnsi="Arial" w:cs="Arial"/>
          <w:color w:val="000000"/>
          <w:shd w:val="clear" w:color="auto" w:fill="FFFFFF"/>
        </w:rPr>
        <w:t>,</w:t>
      </w:r>
      <w:r w:rsidR="00281F59" w:rsidRPr="00287040">
        <w:rPr>
          <w:rFonts w:ascii="Arial" w:hAnsi="Arial" w:cs="Arial"/>
          <w:color w:val="000000"/>
          <w:shd w:val="clear" w:color="auto" w:fill="FFFFFF"/>
        </w:rPr>
        <w:t xml:space="preserve"> a passagem de pedestres existente na ponte que sobrepõe a linha férrea da Rua Teófilo Andrade Gama no Bairro Boqueirão, na proximidade da escola “Altina Maynardes de Araujo”, pois a atual passagem coloca em risco a integridade física dos usuários dessa ponte.</w:t>
      </w: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287040" w:rsidRDefault="00287040" w:rsidP="009E415B">
      <w:pPr>
        <w:jc w:val="center"/>
        <w:rPr>
          <w:rFonts w:ascii="Arial" w:hAnsi="Arial" w:cs="Arial"/>
          <w:b/>
        </w:rPr>
      </w:pPr>
    </w:p>
    <w:p w:rsidR="00287040" w:rsidRDefault="00287040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B7917">
        <w:rPr>
          <w:rFonts w:ascii="Arial" w:hAnsi="Arial" w:cs="Arial"/>
          <w:b/>
        </w:rPr>
        <w:t>3</w:t>
      </w:r>
      <w:r w:rsidR="00EC6B09">
        <w:rPr>
          <w:rFonts w:ascii="Arial" w:hAnsi="Arial" w:cs="Arial"/>
          <w:b/>
        </w:rPr>
        <w:t>1</w:t>
      </w:r>
      <w:r w:rsidR="00151624">
        <w:rPr>
          <w:rFonts w:ascii="Arial" w:hAnsi="Arial" w:cs="Arial"/>
          <w:b/>
        </w:rPr>
        <w:t xml:space="preserve"> de </w:t>
      </w:r>
      <w:r w:rsidR="00287040">
        <w:rPr>
          <w:rFonts w:ascii="Arial" w:hAnsi="Arial" w:cs="Arial"/>
          <w:b/>
        </w:rPr>
        <w:t>Ju</w:t>
      </w:r>
      <w:r w:rsidR="008B7917">
        <w:rPr>
          <w:rFonts w:ascii="Arial" w:hAnsi="Arial" w:cs="Arial"/>
          <w:b/>
        </w:rPr>
        <w:t>l</w:t>
      </w:r>
      <w:r w:rsidR="00287040">
        <w:rPr>
          <w:rFonts w:ascii="Arial" w:hAnsi="Arial" w:cs="Arial"/>
          <w:b/>
        </w:rPr>
        <w:t>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287040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BB0" w:rsidRDefault="00AB5BB0">
      <w:r>
        <w:separator/>
      </w:r>
    </w:p>
  </w:endnote>
  <w:endnote w:type="continuationSeparator" w:id="1">
    <w:p w:rsidR="00AB5BB0" w:rsidRDefault="00AB5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BB0" w:rsidRDefault="00AB5BB0">
      <w:r>
        <w:separator/>
      </w:r>
    </w:p>
  </w:footnote>
  <w:footnote w:type="continuationSeparator" w:id="1">
    <w:p w:rsidR="00AB5BB0" w:rsidRDefault="00AB5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63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7b0091232a48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832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8A5"/>
    <w:rsid w:val="000C03E7"/>
    <w:rsid w:val="000C58CB"/>
    <w:rsid w:val="000C70F0"/>
    <w:rsid w:val="000C761F"/>
    <w:rsid w:val="000D0146"/>
    <w:rsid w:val="000D1D27"/>
    <w:rsid w:val="000D62D3"/>
    <w:rsid w:val="000D7B92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9A6"/>
    <w:rsid w:val="00157CA2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842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1F59"/>
    <w:rsid w:val="00287040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4828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3372"/>
    <w:rsid w:val="004B66F2"/>
    <w:rsid w:val="004C07F7"/>
    <w:rsid w:val="004C368C"/>
    <w:rsid w:val="004D1F79"/>
    <w:rsid w:val="004D20EE"/>
    <w:rsid w:val="004D402E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3A16"/>
    <w:rsid w:val="00506039"/>
    <w:rsid w:val="00510A03"/>
    <w:rsid w:val="0051108C"/>
    <w:rsid w:val="00511D43"/>
    <w:rsid w:val="005129C9"/>
    <w:rsid w:val="005132BF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4A95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2493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B7917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173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76DCC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5265"/>
    <w:rsid w:val="00AB5BB0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35EE3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5BD3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A9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4063"/>
    <w:rsid w:val="00EF5A74"/>
    <w:rsid w:val="00F03B0C"/>
    <w:rsid w:val="00F048F6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A636D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da636e6-0a90-4b63-8d9f-09e330152fbb.png" Id="R8a5b136afd2045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da636e6-0a90-4b63-8d9f-09e330152fbb.png" Id="Rc57b0091232a48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2018-12-17T13:31:00Z</cp:lastPrinted>
  <dcterms:created xsi:type="dcterms:W3CDTF">2019-08-02T14:27:00Z</dcterms:created>
  <dcterms:modified xsi:type="dcterms:W3CDTF">2019-08-02T14:30:00Z</dcterms:modified>
</cp:coreProperties>
</file>