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>através d</w:t>
      </w:r>
      <w:r w:rsidR="007C501A">
        <w:rPr>
          <w:rFonts w:ascii="Arial" w:hAnsi="Arial" w:cs="Arial"/>
          <w:color w:val="000000"/>
        </w:rPr>
        <w:t>a interventora da Santa Casa de Misericórdia, para que envie o nome da empresa responsável pela manutenção das caixas d’água existentes na entidade.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7C501A">
        <w:rPr>
          <w:rFonts w:ascii="Arial" w:hAnsi="Arial" w:cs="Arial"/>
          <w:b/>
        </w:rPr>
        <w:t>5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81" w:rsidRDefault="00A81381">
      <w:r>
        <w:separator/>
      </w:r>
    </w:p>
  </w:endnote>
  <w:endnote w:type="continuationSeparator" w:id="1">
    <w:p w:rsidR="00A81381" w:rsidRDefault="00A8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81" w:rsidRDefault="00A81381">
      <w:r>
        <w:separator/>
      </w:r>
    </w:p>
  </w:footnote>
  <w:footnote w:type="continuationSeparator" w:id="1">
    <w:p w:rsidR="00A81381" w:rsidRDefault="00A8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60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60b8f13a354a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36AA2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2EFA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C501A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1381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d2f3276-23b7-4af2-a1d1-6c67184d72d8.png" Id="R9504d87543ba41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2f3276-23b7-4af2-a1d1-6c67184d72d8.png" Id="R8960b8f13a35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2019-08-15T13:34:00Z</cp:lastPrinted>
  <dcterms:created xsi:type="dcterms:W3CDTF">2019-08-15T14:17:00Z</dcterms:created>
  <dcterms:modified xsi:type="dcterms:W3CDTF">2019-08-15T14:20:00Z</dcterms:modified>
</cp:coreProperties>
</file>