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A45E07" w:rsidP="00347299">
      <w:pPr>
        <w:ind w:left="1134"/>
        <w:jc w:val="both"/>
        <w:rPr>
          <w:rFonts w:ascii="Bookman Old Style" w:hAnsi="Bookman Old Style"/>
        </w:rPr>
      </w:pPr>
      <w:bookmarkStart w:id="0" w:name="_Hlk62659573"/>
    </w:p>
    <w:p w:rsidR="00CD0B1A" w:rsidP="00CD0B1A">
      <w:pPr>
        <w:spacing w:line="312" w:lineRule="auto"/>
        <w:rPr>
          <w:rFonts w:ascii="Bookman Old Style" w:hAnsi="Bookman Old Style"/>
          <w:b/>
        </w:rPr>
      </w:pPr>
    </w:p>
    <w:p w:rsidR="00B2598C" w:rsidRPr="00A45E07" w:rsidP="00CD0B1A">
      <w:pPr>
        <w:spacing w:line="312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</w:t>
      </w:r>
      <w:r w:rsidRPr="00A45E07" w:rsidR="002073FD">
        <w:rPr>
          <w:rFonts w:ascii="Bookman Old Style" w:hAnsi="Bookman Old Style"/>
          <w:b/>
        </w:rPr>
        <w:t>INDICAÇÃO Nº</w:t>
      </w:r>
    </w:p>
    <w:p w:rsidR="00B2598C" w:rsidRPr="00A45E07" w:rsidP="00347299">
      <w:pPr>
        <w:ind w:left="1134"/>
        <w:jc w:val="both"/>
        <w:rPr>
          <w:rFonts w:ascii="Bookman Old Style" w:hAnsi="Bookman Old Style"/>
        </w:rPr>
      </w:pPr>
    </w:p>
    <w:p w:rsidR="00347299" w:rsidRPr="00A45E07" w:rsidP="00347299">
      <w:pPr>
        <w:ind w:left="1134"/>
        <w:jc w:val="both"/>
        <w:rPr>
          <w:rFonts w:ascii="Bookman Old Style" w:hAnsi="Bookman Old Style"/>
        </w:rPr>
      </w:pPr>
    </w:p>
    <w:p w:rsidR="004F0BFE" w:rsidRPr="00A45E07" w:rsidP="00A45E07">
      <w:pPr>
        <w:jc w:val="both"/>
        <w:rPr>
          <w:rFonts w:ascii="Bookman Old Style" w:hAnsi="Bookman Old Style"/>
        </w:rPr>
      </w:pPr>
    </w:p>
    <w:p w:rsidR="001111EF" w:rsidRPr="00EC19A6" w:rsidP="00347299">
      <w:pPr>
        <w:ind w:left="1134"/>
        <w:jc w:val="both"/>
        <w:rPr>
          <w:rFonts w:ascii="Bookman Old Style" w:hAnsi="Bookman Old Style"/>
          <w:b/>
        </w:rPr>
      </w:pPr>
    </w:p>
    <w:p w:rsidR="00B2598C" w:rsidP="00EC19A6">
      <w:pPr>
        <w:pStyle w:val="BodyTextIndent"/>
        <w:spacing w:line="312" w:lineRule="auto"/>
        <w:ind w:left="1134"/>
        <w:jc w:val="both"/>
        <w:rPr>
          <w:rFonts w:ascii="Bookman Old Style" w:hAnsi="Bookman Old Style"/>
          <w:i/>
        </w:rPr>
      </w:pPr>
      <w:r w:rsidRPr="00EC19A6">
        <w:rPr>
          <w:rFonts w:ascii="Bookman Old Style" w:hAnsi="Bookman Old Style"/>
          <w:b/>
        </w:rPr>
        <w:tab/>
      </w:r>
      <w:r w:rsidRPr="00EC19A6">
        <w:rPr>
          <w:rFonts w:ascii="Bookman Old Style" w:hAnsi="Bookman Old Style"/>
          <w:b/>
        </w:rPr>
        <w:tab/>
      </w:r>
      <w:r w:rsidRPr="00EC19A6">
        <w:rPr>
          <w:rFonts w:ascii="Bookman Old Style" w:hAnsi="Bookman Old Style"/>
          <w:b/>
        </w:rPr>
        <w:tab/>
      </w:r>
      <w:r w:rsidRPr="00EC19A6">
        <w:rPr>
          <w:rFonts w:ascii="Bookman Old Style" w:hAnsi="Bookman Old Style"/>
          <w:b/>
          <w:iCs/>
        </w:rPr>
        <w:t>INDICO</w:t>
      </w:r>
      <w:r w:rsidRPr="00EC19A6">
        <w:rPr>
          <w:rFonts w:ascii="Bookman Old Style" w:hAnsi="Bookman Old Style"/>
          <w:bCs/>
          <w:iCs/>
        </w:rPr>
        <w:t xml:space="preserve"> </w:t>
      </w:r>
      <w:r w:rsidRPr="00EC19A6" w:rsidR="002073FD">
        <w:rPr>
          <w:rFonts w:ascii="Bookman Old Style" w:hAnsi="Bookman Old Style"/>
          <w:bCs/>
          <w:iCs/>
        </w:rPr>
        <w:t>à</w:t>
      </w:r>
      <w:r w:rsidRPr="00EC19A6" w:rsidR="002073FD">
        <w:rPr>
          <w:rFonts w:ascii="Bookman Old Style" w:hAnsi="Bookman Old Style"/>
          <w:bCs/>
          <w:iCs/>
        </w:rPr>
        <w:t xml:space="preserve"> Excelentíssima Senhora Prefeita</w:t>
      </w:r>
      <w:r w:rsidRPr="00EC19A6">
        <w:rPr>
          <w:rFonts w:ascii="Bookman Old Style" w:hAnsi="Bookman Old Style"/>
          <w:bCs/>
          <w:iCs/>
        </w:rPr>
        <w:t xml:space="preserve"> Munici</w:t>
      </w:r>
      <w:r w:rsidRPr="00EC19A6" w:rsidR="004A1179">
        <w:rPr>
          <w:rFonts w:ascii="Bookman Old Style" w:hAnsi="Bookman Old Style"/>
          <w:bCs/>
          <w:iCs/>
        </w:rPr>
        <w:t xml:space="preserve">pal, </w:t>
      </w:r>
      <w:r w:rsidRPr="00EC19A6" w:rsidR="00364902">
        <w:rPr>
          <w:rFonts w:ascii="Bookman Old Style" w:hAnsi="Bookman Old Style"/>
          <w:bCs/>
          <w:iCs/>
        </w:rPr>
        <w:t>a necessidade</w:t>
      </w:r>
      <w:r w:rsidRPr="00EC19A6" w:rsidR="005F4672">
        <w:rPr>
          <w:rFonts w:ascii="Bookman Old Style" w:hAnsi="Bookman Old Style"/>
          <w:bCs/>
          <w:iCs/>
        </w:rPr>
        <w:t xml:space="preserve"> de</w:t>
      </w:r>
      <w:r w:rsidRPr="00EC19A6" w:rsidR="000A20A7">
        <w:rPr>
          <w:rFonts w:ascii="Bookman Old Style" w:hAnsi="Bookman Old Style"/>
          <w:bCs/>
          <w:iCs/>
        </w:rPr>
        <w:t xml:space="preserve"> </w:t>
      </w:r>
      <w:r w:rsidRPr="00EC19A6" w:rsidR="00137995">
        <w:rPr>
          <w:rFonts w:ascii="Bookman Old Style" w:hAnsi="Bookman Old Style"/>
          <w:bCs/>
          <w:iCs/>
        </w:rPr>
        <w:t xml:space="preserve">realizar a </w:t>
      </w:r>
      <w:r w:rsidR="00097D45">
        <w:rPr>
          <w:rFonts w:ascii="Bookman Old Style" w:hAnsi="Bookman Old Style"/>
          <w:bCs/>
          <w:iCs/>
        </w:rPr>
        <w:t xml:space="preserve">capinação das estradas dos bairros dos </w:t>
      </w:r>
      <w:r w:rsidR="00097D45">
        <w:rPr>
          <w:rFonts w:ascii="Bookman Old Style" w:hAnsi="Bookman Old Style"/>
          <w:bCs/>
          <w:iCs/>
        </w:rPr>
        <w:t>Mirandas</w:t>
      </w:r>
      <w:r w:rsidR="00097D45">
        <w:rPr>
          <w:rFonts w:ascii="Bookman Old Style" w:hAnsi="Bookman Old Style"/>
          <w:bCs/>
          <w:iCs/>
        </w:rPr>
        <w:t xml:space="preserve"> e </w:t>
      </w:r>
      <w:r w:rsidR="00097D45">
        <w:rPr>
          <w:rFonts w:ascii="Bookman Old Style" w:hAnsi="Bookman Old Style"/>
          <w:bCs/>
          <w:iCs/>
        </w:rPr>
        <w:t>Santuario</w:t>
      </w:r>
      <w:r w:rsidR="00097D45">
        <w:rPr>
          <w:rFonts w:ascii="Bookman Old Style" w:hAnsi="Bookman Old Style"/>
          <w:bCs/>
          <w:iCs/>
        </w:rPr>
        <w:t xml:space="preserve">. </w:t>
      </w:r>
    </w:p>
    <w:p w:rsidR="00A45E07" w:rsidP="00A45E07">
      <w:pPr>
        <w:pStyle w:val="BodyText2"/>
        <w:spacing w:line="312" w:lineRule="auto"/>
        <w:ind w:left="1134"/>
        <w:rPr>
          <w:rFonts w:ascii="Bookman Old Style" w:hAnsi="Bookman Old Style"/>
          <w:i w:val="0"/>
          <w:sz w:val="24"/>
          <w:szCs w:val="24"/>
        </w:rPr>
      </w:pPr>
    </w:p>
    <w:p w:rsidR="00A45E07" w:rsidRPr="00A45E07" w:rsidP="00A45E07">
      <w:pPr>
        <w:pStyle w:val="BodyText2"/>
        <w:spacing w:line="312" w:lineRule="auto"/>
        <w:ind w:left="1134"/>
        <w:rPr>
          <w:rFonts w:ascii="Bookman Old Style" w:hAnsi="Bookman Old Style"/>
          <w:i w:val="0"/>
          <w:sz w:val="24"/>
          <w:szCs w:val="24"/>
        </w:rPr>
      </w:pPr>
    </w:p>
    <w:p w:rsidR="00B2598C" w:rsidRPr="00A45E07" w:rsidP="00CD0B1A">
      <w:pPr>
        <w:spacing w:line="312" w:lineRule="auto"/>
        <w:ind w:left="1134"/>
        <w:jc w:val="center"/>
        <w:rPr>
          <w:rFonts w:ascii="Bookman Old Style" w:hAnsi="Bookman Old Style"/>
          <w:b/>
        </w:rPr>
      </w:pPr>
      <w:r w:rsidRPr="00A45E07">
        <w:rPr>
          <w:rFonts w:ascii="Bookman Old Style" w:hAnsi="Bookman Old Style"/>
          <w:b/>
        </w:rPr>
        <w:t>JUSTIFICATIVA</w:t>
      </w:r>
    </w:p>
    <w:p w:rsidR="00B2598C" w:rsidRPr="00A45E07" w:rsidP="00A45E07">
      <w:pPr>
        <w:spacing w:line="312" w:lineRule="auto"/>
        <w:ind w:left="1134" w:firstLine="3544"/>
        <w:jc w:val="both"/>
        <w:rPr>
          <w:rFonts w:ascii="Bookman Old Style" w:hAnsi="Bookman Old Style"/>
        </w:rPr>
      </w:pPr>
    </w:p>
    <w:p w:rsidR="00097D45" w:rsidRPr="00097D45" w:rsidP="00097D45">
      <w:pPr>
        <w:pStyle w:val="BodyTextIndent"/>
        <w:spacing w:line="312" w:lineRule="auto"/>
        <w:ind w:left="1134"/>
        <w:jc w:val="both"/>
        <w:rPr>
          <w:rFonts w:ascii="Bookman Old Style" w:hAnsi="Bookman Old Style"/>
          <w:iCs/>
        </w:rPr>
      </w:pPr>
      <w:r w:rsidRPr="00097D45">
        <w:rPr>
          <w:rFonts w:ascii="Bookman Old Style" w:hAnsi="Bookman Old Style"/>
          <w:iCs/>
        </w:rPr>
        <w:tab/>
      </w:r>
      <w:r w:rsidRPr="00097D45">
        <w:rPr>
          <w:rFonts w:ascii="Bookman Old Style" w:hAnsi="Bookman Old Style"/>
          <w:iCs/>
        </w:rPr>
        <w:tab/>
      </w:r>
      <w:r w:rsidRPr="00097D45">
        <w:rPr>
          <w:rFonts w:ascii="Bookman Old Style" w:hAnsi="Bookman Old Style"/>
          <w:iCs/>
        </w:rPr>
        <w:tab/>
      </w:r>
      <w:r w:rsidRPr="00097D45">
        <w:rPr>
          <w:rFonts w:ascii="Bookman Old Style" w:hAnsi="Bookman Old Style"/>
          <w:iCs/>
        </w:rPr>
        <w:t xml:space="preserve">É atribuição do Vereador a fiscalização dos atos da Administração Pública Direta e Indireta, sendo assim, este Parlamentar recebeu dentre suas reivindicações, a necessidade de realizar a </w:t>
      </w:r>
      <w:r>
        <w:rPr>
          <w:rFonts w:ascii="Bookman Old Style" w:hAnsi="Bookman Old Style"/>
          <w:iCs/>
        </w:rPr>
        <w:t xml:space="preserve">capinação das estradas dos bairros dos </w:t>
      </w:r>
      <w:r>
        <w:rPr>
          <w:rFonts w:ascii="Bookman Old Style" w:hAnsi="Bookman Old Style"/>
          <w:iCs/>
        </w:rPr>
        <w:t>Mirandas</w:t>
      </w:r>
      <w:r>
        <w:rPr>
          <w:rFonts w:ascii="Bookman Old Style" w:hAnsi="Bookman Old Style"/>
          <w:iCs/>
        </w:rPr>
        <w:t xml:space="preserve"> e </w:t>
      </w:r>
      <w:r>
        <w:rPr>
          <w:rFonts w:ascii="Bookman Old Style" w:hAnsi="Bookman Old Style"/>
          <w:iCs/>
        </w:rPr>
        <w:t>Santuario</w:t>
      </w:r>
      <w:r>
        <w:rPr>
          <w:rFonts w:ascii="Bookman Old Style" w:hAnsi="Bookman Old Style"/>
          <w:iCs/>
        </w:rPr>
        <w:t>. Em visita realizada ao local, constatei as dificuldades que os moradores estão enfrentando acerca das condições para o tráfego de seus veículos, uma vez que o moto alto está atrapalhando a visão dos motoristas.</w:t>
      </w:r>
    </w:p>
    <w:p w:rsidR="00097D45" w:rsidRPr="00B677E4" w:rsidP="00097D45">
      <w:pPr>
        <w:pStyle w:val="BodyTextIndent"/>
        <w:spacing w:line="312" w:lineRule="auto"/>
        <w:ind w:left="0" w:firstLine="1985"/>
        <w:jc w:val="both"/>
        <w:rPr>
          <w:rFonts w:ascii="Bookman Old Style" w:hAnsi="Bookman Old Style"/>
          <w:iCs/>
        </w:rPr>
      </w:pPr>
    </w:p>
    <w:p w:rsidR="00097D45" w:rsidRPr="00B677E4" w:rsidP="00097D45">
      <w:pPr>
        <w:pStyle w:val="BodyTextIndent"/>
        <w:spacing w:line="312" w:lineRule="auto"/>
        <w:ind w:left="1134" w:firstLine="1701"/>
        <w:jc w:val="both"/>
        <w:rPr>
          <w:rFonts w:ascii="Bookman Old Style" w:hAnsi="Bookman Old Style"/>
          <w:iCs/>
        </w:rPr>
      </w:pPr>
      <w:r w:rsidRPr="00B677E4">
        <w:rPr>
          <w:rFonts w:ascii="Bookman Old Style" w:hAnsi="Bookman Old Style"/>
          <w:iCs/>
        </w:rPr>
        <w:t>Diante disto, com vistas à segurança da população do mencionado bairro, requer que sejam tomadas as devidas providências.</w:t>
      </w:r>
    </w:p>
    <w:p w:rsidR="003342A3" w:rsidRPr="00A45E07" w:rsidP="00097D45">
      <w:pPr>
        <w:pStyle w:val="BodyTextIndent"/>
        <w:spacing w:line="312" w:lineRule="auto"/>
        <w:ind w:left="1134"/>
        <w:jc w:val="both"/>
        <w:rPr>
          <w:rFonts w:ascii="Bookman Old Style" w:hAnsi="Bookman Old Style"/>
        </w:rPr>
      </w:pPr>
    </w:p>
    <w:p w:rsidR="00DF5C2E" w:rsidP="00347299">
      <w:pPr>
        <w:ind w:left="1134"/>
        <w:jc w:val="both"/>
        <w:rPr>
          <w:rFonts w:ascii="Bookman Old Style" w:hAnsi="Bookman Old Style"/>
        </w:rPr>
      </w:pPr>
    </w:p>
    <w:p w:rsidR="00DF5C2E" w:rsidRPr="00A45E07" w:rsidP="00347299">
      <w:pPr>
        <w:ind w:left="1134"/>
        <w:jc w:val="center"/>
        <w:rPr>
          <w:rFonts w:ascii="Bookman Old Style" w:hAnsi="Bookman Old Style"/>
          <w:b/>
        </w:rPr>
      </w:pPr>
      <w:r w:rsidRPr="00A45E07">
        <w:rPr>
          <w:rFonts w:ascii="Bookman Old Style" w:hAnsi="Bookman Old Style"/>
          <w:b/>
        </w:rPr>
        <w:t xml:space="preserve">Sala das Sessões “Ver. Rafael </w:t>
      </w:r>
      <w:r w:rsidRPr="00A45E07">
        <w:rPr>
          <w:rFonts w:ascii="Bookman Old Style" w:hAnsi="Bookman Old Style"/>
          <w:b/>
        </w:rPr>
        <w:t>Orsi</w:t>
      </w:r>
      <w:r w:rsidRPr="00A45E07">
        <w:rPr>
          <w:rFonts w:ascii="Bookman Old Style" w:hAnsi="Bookman Old Style"/>
          <w:b/>
        </w:rPr>
        <w:t xml:space="preserve"> Filho”, </w:t>
      </w:r>
      <w:r w:rsidRPr="00A45E07" w:rsidR="002073FD">
        <w:rPr>
          <w:rFonts w:ascii="Bookman Old Style" w:hAnsi="Bookman Old Style"/>
          <w:b/>
        </w:rPr>
        <w:t>0</w:t>
      </w:r>
      <w:r w:rsidR="00A431D5">
        <w:rPr>
          <w:rFonts w:ascii="Bookman Old Style" w:hAnsi="Bookman Old Style"/>
          <w:b/>
        </w:rPr>
        <w:t>8</w:t>
      </w:r>
      <w:r w:rsidRPr="00A45E07" w:rsidR="002073FD">
        <w:rPr>
          <w:rFonts w:ascii="Bookman Old Style" w:hAnsi="Bookman Old Style"/>
          <w:b/>
        </w:rPr>
        <w:t xml:space="preserve"> de </w:t>
      </w:r>
      <w:r w:rsidR="00A45E07">
        <w:rPr>
          <w:rFonts w:ascii="Bookman Old Style" w:hAnsi="Bookman Old Style"/>
          <w:b/>
        </w:rPr>
        <w:t>fevereiro</w:t>
      </w:r>
      <w:r w:rsidRPr="00A45E07">
        <w:rPr>
          <w:rFonts w:ascii="Bookman Old Style" w:hAnsi="Bookman Old Style"/>
          <w:b/>
        </w:rPr>
        <w:t xml:space="preserve"> de 20</w:t>
      </w:r>
      <w:r w:rsidRPr="00A45E07" w:rsidR="002073FD">
        <w:rPr>
          <w:rFonts w:ascii="Bookman Old Style" w:hAnsi="Bookman Old Style"/>
          <w:b/>
        </w:rPr>
        <w:t>21</w:t>
      </w:r>
      <w:r w:rsidRPr="00A45E07">
        <w:rPr>
          <w:rFonts w:ascii="Bookman Old Style" w:hAnsi="Bookman Old Style"/>
          <w:b/>
        </w:rPr>
        <w:t>.</w:t>
      </w:r>
    </w:p>
    <w:p w:rsidR="00DF5C2E" w:rsidRPr="00A45E07" w:rsidP="00347299">
      <w:pPr>
        <w:ind w:left="1134"/>
        <w:jc w:val="both"/>
        <w:rPr>
          <w:rFonts w:ascii="Bookman Old Style" w:hAnsi="Bookman Old Style"/>
        </w:rPr>
      </w:pPr>
    </w:p>
    <w:p w:rsidR="00DF5C2E" w:rsidRPr="00A45E07" w:rsidP="00347299">
      <w:pPr>
        <w:ind w:left="1134"/>
        <w:jc w:val="both"/>
        <w:rPr>
          <w:rFonts w:ascii="Bookman Old Style" w:hAnsi="Bookman Old Style"/>
        </w:rPr>
      </w:pPr>
    </w:p>
    <w:p w:rsidR="00DF5C2E" w:rsidRPr="00A45E07" w:rsidP="00347299">
      <w:pPr>
        <w:ind w:left="1134"/>
        <w:jc w:val="both"/>
        <w:rPr>
          <w:rFonts w:ascii="Bookman Old Style" w:hAnsi="Bookman Old Style"/>
        </w:rPr>
      </w:pPr>
    </w:p>
    <w:p w:rsidR="00EC19A6" w:rsidP="00A431D5">
      <w:pPr>
        <w:rPr>
          <w:rFonts w:ascii="Bookman Old Style" w:hAnsi="Bookman Old Style"/>
          <w:b/>
        </w:rPr>
      </w:pPr>
    </w:p>
    <w:p w:rsidR="00DF5C2E" w:rsidRPr="00A45E07" w:rsidP="00347299">
      <w:pPr>
        <w:ind w:left="1134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FÁBIO VILLA NOVA</w:t>
      </w:r>
    </w:p>
    <w:p w:rsidR="00DF5C2E" w:rsidRPr="00A45E07" w:rsidP="00347299">
      <w:pPr>
        <w:ind w:left="1134"/>
        <w:jc w:val="center"/>
        <w:rPr>
          <w:rFonts w:ascii="Bookman Old Style" w:hAnsi="Bookman Old Style"/>
        </w:rPr>
      </w:pPr>
      <w:r w:rsidRPr="00A45E07">
        <w:rPr>
          <w:rFonts w:ascii="Bookman Old Style" w:hAnsi="Bookman Old Style"/>
          <w:b/>
        </w:rPr>
        <w:t>Vereador</w:t>
      </w:r>
    </w:p>
    <w:bookmarkEnd w:id="0"/>
    <w:p w:rsidR="003342A3" w:rsidRPr="00A45E07" w:rsidP="00347299">
      <w:pPr>
        <w:ind w:left="1134"/>
        <w:jc w:val="center"/>
        <w:rPr>
          <w:rFonts w:ascii="Bookman Old Style" w:hAnsi="Bookman Old Style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1312830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12C3A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Endereço: Avenida Cônego João Clímaco, 226 – Tatuí / SP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</w:t>
    </w:r>
    <w:r w:rsidRPr="00303A38" w:rsidR="00712C3A">
      <w:rPr>
        <w:rFonts w:ascii="Monotype Corsiva" w:hAnsi="Monotype Corsiva"/>
      </w:rPr>
      <w:t>540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Site: </w:t>
    </w:r>
    <w:hyperlink r:id="rId2" w:history="1">
      <w:r w:rsidRPr="00303A38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303A38">
      <w:rPr>
        <w:rFonts w:ascii="Monotype Corsiva" w:hAnsi="Monotype Corsiva"/>
      </w:rPr>
      <w:tab/>
    </w:r>
    <w:r w:rsidRPr="00303A38">
      <w:rPr>
        <w:rFonts w:ascii="Monotype Corsiva" w:hAnsi="Monotype Corsiva"/>
      </w:rPr>
      <w:tab/>
      <w:t xml:space="preserve">e-mail: </w:t>
    </w:r>
    <w:r w:rsidRPr="00303A38" w:rsidR="00303A38">
      <w:rPr>
        <w:rFonts w:ascii="Monotype Corsiva" w:hAnsi="Monotype Corsiva"/>
      </w:rPr>
      <w:t>diretoria</w:t>
    </w:r>
    <w:r w:rsidRPr="00303A38">
      <w:rPr>
        <w:rFonts w:ascii="Monotype Corsiva" w:hAnsi="Monotype Corsiva"/>
      </w:rPr>
      <w:t>@camaratatui.sp.gov.br</w:t>
    </w:r>
    <w:r w:rsidRPr="00303A38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97D45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E7A21"/>
    <w:rsid w:val="000F1EE4"/>
    <w:rsid w:val="00110804"/>
    <w:rsid w:val="001111EF"/>
    <w:rsid w:val="00122441"/>
    <w:rsid w:val="001301BA"/>
    <w:rsid w:val="00137995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1AE1"/>
    <w:rsid w:val="006445CF"/>
    <w:rsid w:val="00683BD5"/>
    <w:rsid w:val="006944FB"/>
    <w:rsid w:val="006A69C3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66D8B"/>
    <w:rsid w:val="00982DA4"/>
    <w:rsid w:val="0098598D"/>
    <w:rsid w:val="00993FA7"/>
    <w:rsid w:val="00995A78"/>
    <w:rsid w:val="009966D9"/>
    <w:rsid w:val="009A1232"/>
    <w:rsid w:val="009A23DB"/>
    <w:rsid w:val="009A6381"/>
    <w:rsid w:val="009B2F30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31D5"/>
    <w:rsid w:val="00A45E07"/>
    <w:rsid w:val="00A46D2C"/>
    <w:rsid w:val="00A86E13"/>
    <w:rsid w:val="00A87E9E"/>
    <w:rsid w:val="00AA1129"/>
    <w:rsid w:val="00AA4F19"/>
    <w:rsid w:val="00AB6793"/>
    <w:rsid w:val="00AC02B6"/>
    <w:rsid w:val="00AC1179"/>
    <w:rsid w:val="00AC50FC"/>
    <w:rsid w:val="00AD0BEC"/>
    <w:rsid w:val="00AD34D7"/>
    <w:rsid w:val="00AD718A"/>
    <w:rsid w:val="00AE6171"/>
    <w:rsid w:val="00AF718B"/>
    <w:rsid w:val="00B1175B"/>
    <w:rsid w:val="00B2598C"/>
    <w:rsid w:val="00B3067C"/>
    <w:rsid w:val="00B55AD3"/>
    <w:rsid w:val="00B610B3"/>
    <w:rsid w:val="00B63C24"/>
    <w:rsid w:val="00B677E4"/>
    <w:rsid w:val="00B70E6C"/>
    <w:rsid w:val="00B73F9D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119A"/>
    <w:rsid w:val="00C100BB"/>
    <w:rsid w:val="00C115B1"/>
    <w:rsid w:val="00C13113"/>
    <w:rsid w:val="00C15A0B"/>
    <w:rsid w:val="00C15D7A"/>
    <w:rsid w:val="00C17A5E"/>
    <w:rsid w:val="00C2044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D0B1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19A6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guilherme.rodrigues</cp:lastModifiedBy>
  <cp:revision>2</cp:revision>
  <cp:lastPrinted>2021-01-28T20:09:00Z</cp:lastPrinted>
  <dcterms:created xsi:type="dcterms:W3CDTF">2021-02-05T13:54:00Z</dcterms:created>
  <dcterms:modified xsi:type="dcterms:W3CDTF">2021-02-05T13:54:00Z</dcterms:modified>
</cp:coreProperties>
</file>