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4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Leis, se há, dentro do plano municipal de imunização a Covid-19, a previsão de se realizar a vacinação dos grupos de riscos que possuem dificuldade ou impossibilidade de locomoção, em domicílio. Se sim, como será realizado tal esforço e quais os canais de comunicação estarão acessíveis para sanar eventuais dúvidas desses cidadãos?</w:t>
      </w:r>
    </w:p>
    <w:p w:rsidR="00000000" w:rsidRPr="00000000" w:rsidP="00000000" w14:paraId="00000005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both"/>
      </w:pPr>
      <w:r w:rsidRPr="00000000">
        <w:rPr>
          <w:rtl w:val="0"/>
        </w:rPr>
        <w:tab/>
        <w:t>Em conversa com cidadãs e cidadãos moradores da nossa cidade, recebemos inúmeros pedidos de esclarecimento quanto ao Plano Municipal de Imunização a Covid-19, referente às etapas e procedimentos que as pessoas com impossibilidade de se deslocarem aos postos de vacinação terão que realizar. A principal dúvida é se dentro do Plano está previsto esse tipo de ação focada.</w:t>
      </w:r>
    </w:p>
    <w:p w:rsidR="00000000" w:rsidRPr="00000000" w:rsidP="00000000" w14:paraId="00000007">
      <w:pPr>
        <w:spacing w:before="240" w:line="360" w:lineRule="auto"/>
        <w:jc w:val="both"/>
      </w:pPr>
      <w:r w:rsidRPr="00000000">
        <w:rPr>
          <w:rtl w:val="0"/>
        </w:rPr>
        <w:tab/>
        <w:t>Nesse momento, a clareza nas informações acerca da contemplação de grupos que são prioridade no recebimento das vacinas, e dos meios nos quais poderá ocorrer tal ação, é de extrema importância para que a população que tem prioridade receba a vacina. Isto porque, a vacinação efetiva é uma estratégia coletiva de minimização dos danos causados pela pandemia, e só a vacinação universal garantirá sucesso no enfrentamento à Covid-19.</w:t>
      </w:r>
    </w:p>
    <w:p w:rsidR="00000000" w:rsidRPr="00000000" w:rsidP="00000000" w14:paraId="00000008">
      <w:pPr>
        <w:spacing w:before="240" w:line="360" w:lineRule="auto"/>
        <w:jc w:val="both"/>
      </w:pPr>
      <w:r w:rsidRPr="00000000">
        <w:rPr>
          <w:rtl w:val="0"/>
        </w:rPr>
        <w:tab/>
        <w:t>Assim sendo, pelas razões acima expostas, sobretudo visando garantir a saúde e o bem-estar da população, encaminhamos o presente Requerimento.</w:t>
      </w:r>
    </w:p>
    <w:p w:rsidR="00000000" w:rsidRPr="00000000" w:rsidP="00000000" w14:paraId="00000009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04 de fevereiro de 2021.</w:t>
      </w:r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60" y="3371537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103298708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6205400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854294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483773360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7560777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a3ZORqH5knQrTHwkIfJbiDclng==">AMUW2mUOeN1F75lOtR/CF6A3SKIDzhLBNzoGbGikIF4yXpm2vHhbft6ABqhhC0eeeDccqJ1Kxs63D75UWz7JdreV2PKHpZcITcXoZLfrOJ7s033oTG1gvp6Vdd8aoUDT8jOYfw6sGwqa6D+X/s1SoauLKDxm91VHXg==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2021-01-29T01:13:00Z</dcterms:created>
</cp:coreProperties>
</file>