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>REQUERIMENTO Nº_____/2021</w:t>
      </w:r>
    </w:p>
    <w:p w:rsidR="00000000" w:rsidRPr="00000000" w:rsidP="00000000" w14:paraId="00000002">
      <w:pPr>
        <w:tabs>
          <w:tab w:val="left" w:pos="1455"/>
        </w:tabs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ab/>
      </w:r>
    </w:p>
    <w:p w:rsidR="00000000" w:rsidRPr="00000000" w:rsidP="00000000" w14:paraId="00000003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000000" w:rsidRPr="00000000" w:rsidP="00000000" w14:paraId="00000004">
      <w:pPr>
        <w:spacing w:before="240" w:line="360" w:lineRule="auto"/>
        <w:ind w:firstLine="720"/>
        <w:jc w:val="both"/>
        <w:rPr>
          <w:b/>
        </w:rPr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>, para que, através do setor competente, informe a esta Casa de Leis o organograma geral de toda a estrutura administrativa da Prefeitura, tal como as Secretarias, departamentos e setores a elas subordinadas, como também o quadro de funcionários comissionados e efetivos e suas atribuições dentro da estrutura hierárquica, organizados pelos seus respectivos setores de atuação.</w:t>
      </w:r>
    </w:p>
    <w:p w:rsidR="00000000" w:rsidRPr="00000000" w:rsidP="00000000" w14:paraId="00000005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JUSTIFICATIVA</w:t>
      </w:r>
    </w:p>
    <w:p w:rsidR="00000000" w:rsidRPr="00000000" w:rsidP="00000000" w14:paraId="00000006">
      <w:pPr>
        <w:spacing w:before="240" w:line="360" w:lineRule="auto"/>
        <w:jc w:val="center"/>
      </w:pPr>
    </w:p>
    <w:p w:rsidR="00000000" w:rsidRPr="00000000" w:rsidP="00000000" w14:paraId="00000007">
      <w:pPr>
        <w:spacing w:before="240" w:line="360" w:lineRule="auto"/>
        <w:jc w:val="both"/>
      </w:pPr>
      <w:r w:rsidRPr="00000000">
        <w:rPr>
          <w:rtl w:val="0"/>
        </w:rPr>
        <w:tab/>
        <w:t>Encaminho este Requerimento com a finalidade de buscar informação objetiva referente a estrutura administrativa da Prefeitura Municipal, visto que tais dados deveriam ser publicitados a população de maneira a facilitar a compreensão a respeito da organização hierárquica da administração pública.</w:t>
      </w:r>
    </w:p>
    <w:p w:rsidR="00000000" w:rsidRPr="00000000" w:rsidP="00000000" w14:paraId="00000008">
      <w:pPr>
        <w:spacing w:before="240" w:line="360" w:lineRule="auto"/>
        <w:jc w:val="both"/>
      </w:pPr>
    </w:p>
    <w:p w:rsidR="00000000" w:rsidRPr="00000000" w:rsidP="00000000" w14:paraId="00000009">
      <w:pPr>
        <w:spacing w:before="240" w:line="360" w:lineRule="auto"/>
        <w:jc w:val="center"/>
        <w:rPr>
          <w:b/>
        </w:rPr>
      </w:pPr>
      <w:bookmarkStart w:id="0" w:name="_heading=h.1fob9te" w:colFirst="0" w:colLast="0"/>
      <w:bookmarkEnd w:id="0"/>
      <w:r w:rsidRPr="00000000">
        <w:rPr>
          <w:b/>
          <w:rtl w:val="0"/>
        </w:rPr>
        <w:t>Sala das Sessões “Vereador Rafael Orsi Filho”, 04 de fevereiro de 2021.</w:t>
      </w:r>
    </w:p>
    <w:p w:rsidR="00000000" w:rsidRPr="00000000" w:rsidP="00000000" w14:paraId="0000000A">
      <w:pPr>
        <w:spacing w:before="240" w:line="360" w:lineRule="auto"/>
        <w:jc w:val="center"/>
        <w:rPr>
          <w:b/>
        </w:rPr>
      </w:pP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215900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215360" y="3371537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215900</wp:posOffset>
                </wp:positionV>
                <wp:extent cx="2270806" cy="826452"/>
                <wp:effectExtent l="0" t="0" r="0" b="0"/>
                <wp:wrapNone/>
                <wp:docPr id="114409504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7568408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806" cy="82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B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>
      <w:headerReference w:type="default" r:id="rId6"/>
      <w:footerReference w:type="default" r:id="rId7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 w:rsidRPr="00000000">
      <w:rPr>
        <w:rFonts w:ascii="Corsiva" w:eastAsia="Corsiva" w:hAnsi="Corsiva" w:cs="Corsiva"/>
        <w:b/>
        <w:color w:val="000000"/>
        <w:sz w:val="50"/>
        <w:szCs w:val="50"/>
        <w:rtl w:val="0"/>
      </w:rPr>
      <w:t>Câmara Municipal de Tatuí</w:t>
    </w:r>
    <w:r w:rsidRPr="00000000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4251789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423105274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9085756" name="image2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Edifício Presidente Tancredo Neves</w:t>
    </w:r>
  </w:p>
  <w:p w:rsidR="00000000" w:rsidRPr="00000000" w:rsidP="00000000" w14:paraId="000000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Telefax: 0 xx 15 3259 8300</w:t>
    </w:r>
  </w:p>
  <w:p w:rsidR="00000000" w:rsidRPr="00000000" w:rsidP="00000000" w14:paraId="000000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Endereço: Avenida Cônego João Clímaco, 226 – Tatuí / SP</w:t>
    </w:r>
  </w:p>
  <w:p w:rsidR="00000000" w:rsidRPr="00000000" w:rsidP="00000000" w14:paraId="00000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Caixa Postal 52 – CEP 18.270-540</w:t>
    </w:r>
  </w:p>
  <w:p w:rsidR="00000000" w:rsidRPr="00000000" w:rsidP="00000000" w14:paraId="000000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 xml:space="preserve">          Site: </w:t>
    </w:r>
    <w:hyperlink r:id="rId3" w:history="1">
      <w:r w:rsidRPr="00000000">
        <w:rPr>
          <w:rFonts w:ascii="Corsiva" w:eastAsia="Corsiva" w:hAnsi="Corsiva" w:cs="Corsiva"/>
          <w:color w:val="000000"/>
          <w:rtl w:val="0"/>
        </w:rPr>
        <w:t>www.camaratatui.sp.gov.br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tab/>
      <w:tab/>
      <w:t xml:space="preserve">e-mail: </w:t>
    </w:r>
    <w:hyperlink r:id="rId4" w:history="1">
      <w:r w:rsidRPr="00000000">
        <w:rPr>
          <w:rFonts w:ascii="Corsiva" w:eastAsia="Corsiva" w:hAnsi="Corsiva" w:cs="Corsiva"/>
          <w:color w:val="000000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71F8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jc w:val="both"/>
      <w:outlineLvl w:val="0"/>
    </w:pPr>
    <w:rPr>
      <w:b/>
    </w:rPr>
  </w:style>
  <w:style w:type="paragraph" w:styleId="Heading2">
    <w:name w:val="heading 2"/>
    <w:basedOn w:val="Normal0"/>
    <w:next w:val="Normal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077B2"/>
  </w:style>
  <w:style w:type="paragraph" w:customStyle="1" w:styleId="Heading10">
    <w:name w:val="Heading 1_0"/>
    <w:basedOn w:val="Normal0"/>
    <w:next w:val="Normal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0">
    <w:name w:val="Heading 2_0"/>
    <w:basedOn w:val="Normal0"/>
    <w:next w:val="Normal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0">
    <w:name w:val="Heading 3_0"/>
    <w:basedOn w:val="Normal0"/>
    <w:next w:val="Normal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0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0"/>
    <w:rsid w:val="00A25FCE"/>
    <w:rPr>
      <w:b/>
      <w:i/>
      <w:sz w:val="24"/>
    </w:rPr>
  </w:style>
  <w:style w:type="paragraph" w:styleId="BodyText">
    <w:name w:val="Body Text"/>
    <w:basedOn w:val="Normal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0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PTK4TVixXpT/NCo9XRZImhY+8Q==">AMUW2mV9asBsa4dNnF9Gp1Yzb+Xgb15Pd68wbtcUeK4j0Y37jFsPIjxyd2VYsBa1soZTFQ08ANeWCesyw/rf72NZP95MKMyUUlBHpvPmQpSya6mqZ3RJvzZh5yl+1eBHADotgIdsKPO4GARgbN3NgEuoF0gXxd5i+Q==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2021-01-29T01:32:00Z</dcterms:created>
</cp:coreProperties>
</file>