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810389">
        <w:rPr>
          <w:rFonts w:ascii="Bookman Old Style" w:hAnsi="Bookman Old Style"/>
          <w:sz w:val="22"/>
          <w:szCs w:val="22"/>
        </w:rPr>
        <w:t>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</w:t>
      </w:r>
      <w:r w:rsidR="00585364">
        <w:rPr>
          <w:rFonts w:ascii="Bookman Old Style" w:hAnsi="Bookman Old Style"/>
          <w:sz w:val="22"/>
          <w:szCs w:val="22"/>
        </w:rPr>
        <w:t>Legislativa, se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585364">
        <w:rPr>
          <w:rFonts w:ascii="Bookman Old Style" w:hAnsi="Bookman Old Style"/>
          <w:sz w:val="22"/>
          <w:szCs w:val="22"/>
        </w:rPr>
        <w:t xml:space="preserve">existe estudo de implantação de medidas para controlar a velocidade dos veículos na Avenida </w:t>
      </w:r>
      <w:r w:rsidR="00EE1CE7">
        <w:rPr>
          <w:rFonts w:ascii="Bookman Old Style" w:hAnsi="Bookman Old Style"/>
          <w:sz w:val="22"/>
          <w:szCs w:val="22"/>
        </w:rPr>
        <w:t>Branca Laura Oliveira Prestes</w:t>
      </w:r>
      <w:r w:rsidR="00585364">
        <w:rPr>
          <w:rFonts w:ascii="Bookman Old Style" w:hAnsi="Bookman Old Style"/>
          <w:sz w:val="22"/>
          <w:szCs w:val="22"/>
        </w:rPr>
        <w:t xml:space="preserve">, localizada no B. </w:t>
      </w:r>
      <w:r w:rsidR="00EE1CE7">
        <w:rPr>
          <w:rFonts w:ascii="Bookman Old Style" w:hAnsi="Bookman Old Style"/>
          <w:sz w:val="22"/>
          <w:szCs w:val="22"/>
        </w:rPr>
        <w:t>Vida Nova</w:t>
      </w:r>
      <w:r w:rsidR="00585364">
        <w:rPr>
          <w:rFonts w:ascii="Bookman Old Style" w:hAnsi="Bookman Old Style"/>
          <w:sz w:val="22"/>
          <w:szCs w:val="22"/>
        </w:rPr>
        <w:t xml:space="preserve">, </w:t>
      </w:r>
      <w:r w:rsidR="00EE1CE7">
        <w:rPr>
          <w:rFonts w:ascii="Bookman Old Style" w:hAnsi="Bookman Old Style"/>
          <w:sz w:val="22"/>
          <w:szCs w:val="22"/>
        </w:rPr>
        <w:t xml:space="preserve">mais conhecido como Pacaembu, </w:t>
      </w:r>
      <w:r w:rsidR="00585364">
        <w:rPr>
          <w:rFonts w:ascii="Bookman Old Style" w:hAnsi="Bookman Old Style"/>
          <w:sz w:val="22"/>
          <w:szCs w:val="22"/>
        </w:rPr>
        <w:t>nesta Cidade.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62A15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85364">
        <w:rPr>
          <w:rFonts w:ascii="Bookman Old Style" w:hAnsi="Bookman Old Style"/>
          <w:sz w:val="22"/>
          <w:szCs w:val="22"/>
        </w:rPr>
        <w:t>Não se ignora o fato de motoristas irresponsáveis, que de forma eventual se encontram, ou de forma pretendida e praticada com auxílio da internet e celulares, para não chamar a atenção das autoridades, se dirigem àquele local para competir em velocidade, praticando a forma de corrida ilícita, conhecida como Rachas, pondo em risco a própria vida e o pior: a vida de pessoas inocentes que se utilizam da via pública tão somente para exercer seu direito de ir e vir. Assim, medidas como implantação de lombadas ou semáforos ou ainda de placas indicativas de velocidade permitida, são de extrema necessidade e máxima urgência.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62A15">
        <w:rPr>
          <w:rFonts w:ascii="Bookman Old Style" w:hAnsi="Bookman Old Style"/>
          <w:b/>
          <w:sz w:val="22"/>
          <w:szCs w:val="22"/>
        </w:rPr>
        <w:t>10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962A15">
        <w:rPr>
          <w:rFonts w:ascii="Bookman Old Style" w:hAnsi="Bookman Old Style"/>
          <w:b/>
          <w:sz w:val="22"/>
          <w:szCs w:val="22"/>
        </w:rPr>
        <w:t>Fever</w:t>
      </w:r>
      <w:r w:rsidR="0088010B">
        <w:rPr>
          <w:rFonts w:ascii="Bookman Old Style" w:hAnsi="Bookman Old Style"/>
          <w:b/>
          <w:sz w:val="22"/>
          <w:szCs w:val="22"/>
        </w:rPr>
        <w:t>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978959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0511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C75D6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44F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8D8"/>
    <w:rsid w:val="00585364"/>
    <w:rsid w:val="00594FB6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389"/>
    <w:rsid w:val="00821FF3"/>
    <w:rsid w:val="00854F36"/>
    <w:rsid w:val="0085504E"/>
    <w:rsid w:val="0086170C"/>
    <w:rsid w:val="00861CFA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62A15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65D8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8F1"/>
    <w:rsid w:val="00BF4A8B"/>
    <w:rsid w:val="00C13113"/>
    <w:rsid w:val="00C15D7A"/>
    <w:rsid w:val="00C1699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1CE7"/>
    <w:rsid w:val="00EE242F"/>
    <w:rsid w:val="00F46658"/>
    <w:rsid w:val="00F531D6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6</cp:revision>
  <cp:lastPrinted>2021-02-10T17:31:00Z</cp:lastPrinted>
  <dcterms:created xsi:type="dcterms:W3CDTF">2021-02-10T16:38:00Z</dcterms:created>
  <dcterms:modified xsi:type="dcterms:W3CDTF">2021-02-10T17:32:00Z</dcterms:modified>
</cp:coreProperties>
</file>